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Heading1"/>
        <w:ind w:hanging="0" w:left="0" w:right="0"/>
        <w:jc w:val="center"/>
        <w:rPr/>
      </w:pPr>
      <w:r>
        <w:rPr/>
        <w:t>annexe N°i</w:t>
      </w:r>
    </w:p>
    <w:p>
      <w:pPr>
        <w:pStyle w:val="Normal"/>
        <w:rPr/>
      </w:pPr>
      <w:r>
        <w:rPr/>
      </w:r>
    </w:p>
    <w:p>
      <w:pPr>
        <w:pStyle w:val="Normal"/>
        <w:pBdr>
          <w:bottom w:val="single" w:sz="8" w:space="2" w:color="000000"/>
        </w:pBdr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Heading9"/>
        <w:spacing w:before="0" w:after="0"/>
        <w:ind w:hanging="0" w:left="0" w:right="0"/>
        <w:jc w:val="center"/>
        <w:rPr>
          <w:rFonts w:cs="Arial"/>
          <w:sz w:val="22"/>
        </w:rPr>
      </w:pPr>
      <w:r>
        <w:rPr>
          <w:rFonts w:cs="Arial"/>
          <w:sz w:val="22"/>
        </w:rPr>
      </w:r>
    </w:p>
    <w:p>
      <w:pPr>
        <w:pStyle w:val="Heading9"/>
        <w:spacing w:before="0" w:after="0"/>
        <w:ind w:hanging="0" w:left="0" w:right="0"/>
        <w:jc w:val="center"/>
        <w:rPr/>
      </w:pPr>
      <w:r>
        <w:rPr>
          <w:b/>
          <w:i/>
        </w:rPr>
        <w:t>RENSEIGNEMENTS RELATIFS A LA SITUATION FINANCIÈRE DU CANDIDAT</w:t>
      </w:r>
    </w:p>
    <w:p>
      <w:pPr>
        <w:pStyle w:val="Normal"/>
        <w:rPr>
          <w:rFonts w:ascii="Arial" w:hAnsi="Arial" w:cs="Arial"/>
        </w:rPr>
      </w:pPr>
      <w:r>
        <w:rPr/>
        <w:t>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BodyTextIndent"/>
        <w:spacing w:before="0" w:after="0"/>
        <w:ind w:left="284" w:righ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Déclaration concernant le chiffre d’affaires global et le chiffre d’affaires concernant </w:t>
      </w:r>
    </w:p>
    <w:p>
      <w:pPr>
        <w:pStyle w:val="BodyTextIndent"/>
        <w:spacing w:before="0" w:after="0"/>
        <w:ind w:left="284" w:righ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les fournitures, services ou travaux auxquels se réfère le marché, réalisé au cours des trois derniers exercices disponibles</w:t>
      </w:r>
    </w:p>
    <w:p>
      <w:pPr>
        <w:pStyle w:val="BodyTextInden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Normal"/>
        <w:jc w:val="center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tbl>
      <w:tblPr>
        <w:tblW w:w="11541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400"/>
        <w:gridCol w:w="2856"/>
        <w:gridCol w:w="2692"/>
        <w:gridCol w:w="2593"/>
      </w:tblGrid>
      <w:tr>
        <w:trPr>
          <w:cantSplit w:val="true"/>
        </w:trPr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napToGrid w:val="false"/>
              <w:spacing w:before="100" w:after="10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  <w:tc>
          <w:tcPr>
            <w:tcW w:w="814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before="100" w:after="10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Chiffre d’affaires en euro H.T.des trois derniers exercices clos</w:t>
            </w:r>
          </w:p>
        </w:tc>
      </w:tr>
      <w:tr>
        <w:trPr/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napToGrid w:val="false"/>
              <w:spacing w:before="100" w:after="10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tabs>
                <w:tab w:val="clear" w:pos="708"/>
                <w:tab w:val="left" w:pos="1066" w:leader="none"/>
              </w:tabs>
              <w:spacing w:before="10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Exercice</w:t>
              <w:tab/>
              <w:t xml:space="preserve">du </w:t>
            </w:r>
            <w:r>
              <w:fldChar w:fldCharType="begin">
                <w:ffData>
                  <w:name w:val="Texte8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cs="Arial" w:ascii="Arial" w:hAnsi="Arial"/>
              </w:rPr>
              <w:instrText xml:space="preserve"> FORMTEXT </w:instrText>
            </w:r>
            <w:bookmarkStart w:id="0" w:name="Texte811"/>
            <w:r>
              <w:rPr>
                <w:rFonts w:cs="Arial" w:ascii="Arial" w:hAnsi="Arial"/>
                <w:sz w:val="24"/>
              </w:rPr>
            </w:r>
            <w:r>
              <w:rPr>
                <w:sz w:val="24"/>
                <w:rFonts w:cs="Arial" w:ascii="Arial" w:hAnsi="Arial"/>
              </w:rPr>
              <w:fldChar w:fldCharType="separate"/>
            </w:r>
            <w:r>
              <w:rPr>
                <w:rFonts w:cs="Arial" w:ascii="Arial" w:hAnsi="Arial"/>
                <w:sz w:val="24"/>
              </w:rPr>
              <w:t>     </w:t>
            </w:r>
            <w:r/>
            <w:r>
              <w:rPr>
                <w:sz w:val="24"/>
                <w:rFonts w:cs="Arial" w:ascii="Arial" w:hAnsi="Arial"/>
              </w:rPr>
              <w:fldChar w:fldCharType="end"/>
            </w:r>
            <w:r>
              <w:rPr>
                <w:rFonts w:cs="Arial" w:ascii="Arial" w:hAnsi="Arial"/>
                <w:sz w:val="24"/>
              </w:rPr>
            </w:r>
            <w:bookmarkEnd w:id="0"/>
          </w:p>
          <w:p>
            <w:pPr>
              <w:pStyle w:val="Normal"/>
              <w:tabs>
                <w:tab w:val="clear" w:pos="708"/>
                <w:tab w:val="left" w:pos="1066" w:leader="none"/>
                <w:tab w:val="left" w:pos="1349" w:leader="none"/>
              </w:tabs>
              <w:spacing w:before="0" w:after="100"/>
              <w:rPr/>
            </w:pPr>
            <w:r>
              <w:rPr>
                <w:rFonts w:cs="Arial" w:ascii="Arial" w:hAnsi="Arial"/>
                <w:sz w:val="24"/>
              </w:rPr>
              <w:tab/>
              <w:t xml:space="preserve">au </w:t>
            </w:r>
            <w:r>
              <w:fldChar w:fldCharType="begin">
                <w:ffData>
                  <w:name w:val="Texte82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cs="Arial" w:ascii="Arial" w:hAnsi="Arial"/>
              </w:rPr>
              <w:instrText xml:space="preserve"> FORMTEXT </w:instrText>
            </w:r>
            <w:bookmarkStart w:id="1" w:name="Texte821"/>
            <w:r>
              <w:rPr>
                <w:rFonts w:cs="Arial" w:ascii="Arial" w:hAnsi="Arial"/>
                <w:sz w:val="24"/>
              </w:rPr>
            </w:r>
            <w:r>
              <w:rPr>
                <w:sz w:val="24"/>
                <w:rFonts w:cs="Arial" w:ascii="Arial" w:hAnsi="Arial"/>
              </w:rPr>
              <w:fldChar w:fldCharType="separate"/>
            </w:r>
            <w:r>
              <w:rPr>
                <w:rFonts w:cs="Arial" w:ascii="Arial" w:hAnsi="Arial"/>
                <w:sz w:val="24"/>
              </w:rPr>
              <w:t>     </w:t>
            </w:r>
            <w:r/>
            <w:r>
              <w:rPr>
                <w:sz w:val="24"/>
                <w:rFonts w:cs="Arial" w:ascii="Arial" w:hAnsi="Arial"/>
              </w:rPr>
              <w:fldChar w:fldCharType="end"/>
            </w:r>
            <w:r>
              <w:rPr>
                <w:rFonts w:cs="Arial" w:ascii="Arial" w:hAnsi="Arial"/>
                <w:sz w:val="24"/>
              </w:rPr>
            </w:r>
            <w:bookmarkEnd w:id="1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tabs>
                <w:tab w:val="clear" w:pos="708"/>
                <w:tab w:val="left" w:pos="1044" w:leader="none"/>
              </w:tabs>
              <w:spacing w:before="10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Exercice</w:t>
              <w:tab/>
              <w:t xml:space="preserve">du </w:t>
            </w:r>
            <w:r>
              <w:fldChar w:fldCharType="begin">
                <w:ffData>
                  <w:name w:val="__Fieldmark__1231_1858083635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cs="Arial" w:ascii="Arial" w:hAnsi="Arial"/>
              </w:rPr>
              <w:instrText xml:space="preserve"> FORMTEXT </w:instrText>
            </w:r>
            <w:r>
              <w:rPr>
                <w:rFonts w:cs="Arial" w:ascii="Arial" w:hAnsi="Arial"/>
                <w:sz w:val="24"/>
              </w:rPr>
            </w:r>
            <w:r>
              <w:rPr>
                <w:sz w:val="24"/>
                <w:rFonts w:cs="Arial" w:ascii="Arial" w:hAnsi="Arial"/>
              </w:rPr>
              <w:fldChar w:fldCharType="separate"/>
            </w:r>
            <w:r>
              <w:rPr>
                <w:rFonts w:cs="Arial" w:ascii="Arial" w:hAnsi="Arial"/>
                <w:sz w:val="24"/>
              </w:rPr>
              <w:t>     </w:t>
            </w:r>
            <w:r/>
            <w:r>
              <w:rPr>
                <w:sz w:val="24"/>
                <w:rFonts w:cs="Arial" w:ascii="Arial" w:hAnsi="Arial"/>
              </w:rPr>
              <w:fldChar w:fldCharType="end"/>
            </w:r>
            <w:r>
              <w:rPr>
                <w:rFonts w:cs="Arial" w:ascii="Arial" w:hAnsi="Arial"/>
                <w:sz w:val="24"/>
              </w:rPr>
            </w:r>
          </w:p>
          <w:p>
            <w:pPr>
              <w:pStyle w:val="Normal"/>
              <w:tabs>
                <w:tab w:val="clear" w:pos="708"/>
                <w:tab w:val="left" w:pos="1044" w:leader="none"/>
              </w:tabs>
              <w:spacing w:before="0" w:after="100"/>
              <w:rPr/>
            </w:pPr>
            <w:r>
              <w:rPr>
                <w:rFonts w:cs="Arial" w:ascii="Arial" w:hAnsi="Arial"/>
                <w:sz w:val="24"/>
              </w:rPr>
              <w:tab/>
              <w:t xml:space="preserve">au </w:t>
            </w:r>
            <w:r>
              <w:fldChar w:fldCharType="begin">
                <w:ffData>
                  <w:name w:val="__Fieldmark__1240_1858083635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cs="Arial" w:ascii="Arial" w:hAnsi="Arial"/>
              </w:rPr>
              <w:instrText xml:space="preserve"> FORMTEXT </w:instrText>
            </w:r>
            <w:r>
              <w:rPr>
                <w:rFonts w:cs="Arial" w:ascii="Arial" w:hAnsi="Arial"/>
                <w:sz w:val="24"/>
              </w:rPr>
            </w:r>
            <w:r>
              <w:rPr>
                <w:sz w:val="24"/>
                <w:rFonts w:cs="Arial" w:ascii="Arial" w:hAnsi="Arial"/>
              </w:rPr>
              <w:fldChar w:fldCharType="separate"/>
            </w:r>
            <w:r>
              <w:rPr>
                <w:rFonts w:cs="Arial" w:ascii="Arial" w:hAnsi="Arial"/>
                <w:sz w:val="24"/>
              </w:rPr>
              <w:t>     </w:t>
            </w:r>
            <w:r/>
            <w:r>
              <w:rPr>
                <w:sz w:val="24"/>
                <w:rFonts w:cs="Arial" w:ascii="Arial" w:hAnsi="Arial"/>
              </w:rPr>
              <w:fldChar w:fldCharType="end"/>
            </w:r>
            <w:r>
              <w:rPr>
                <w:rFonts w:cs="Arial" w:ascii="Arial" w:hAnsi="Arial"/>
                <w:sz w:val="24"/>
              </w:rPr>
            </w:r>
          </w:p>
        </w:tc>
        <w:tc>
          <w:tcPr>
            <w:tcW w:w="2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tabs>
                <w:tab w:val="clear" w:pos="708"/>
                <w:tab w:val="left" w:pos="1044" w:leader="none"/>
              </w:tabs>
              <w:spacing w:before="100" w:after="0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Exercice</w:t>
              <w:tab/>
              <w:t xml:space="preserve">du </w:t>
            </w:r>
            <w:r>
              <w:fldChar w:fldCharType="begin">
                <w:ffData>
                  <w:name w:val="__Fieldmark__1250_1858083635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cs="Arial" w:ascii="Arial" w:hAnsi="Arial"/>
              </w:rPr>
              <w:instrText xml:space="preserve"> FORMTEXT </w:instrText>
            </w:r>
            <w:r>
              <w:rPr>
                <w:rFonts w:cs="Arial" w:ascii="Arial" w:hAnsi="Arial"/>
                <w:sz w:val="24"/>
              </w:rPr>
            </w:r>
            <w:r>
              <w:rPr>
                <w:sz w:val="24"/>
                <w:rFonts w:cs="Arial" w:ascii="Arial" w:hAnsi="Arial"/>
              </w:rPr>
              <w:fldChar w:fldCharType="separate"/>
            </w:r>
            <w:r>
              <w:rPr>
                <w:rFonts w:cs="Arial" w:ascii="Arial" w:hAnsi="Arial"/>
                <w:sz w:val="24"/>
              </w:rPr>
              <w:t>     </w:t>
            </w:r>
            <w:r/>
            <w:r>
              <w:rPr>
                <w:sz w:val="24"/>
                <w:rFonts w:cs="Arial" w:ascii="Arial" w:hAnsi="Arial"/>
              </w:rPr>
              <w:fldChar w:fldCharType="end"/>
            </w:r>
            <w:r>
              <w:rPr>
                <w:rFonts w:cs="Arial" w:ascii="Arial" w:hAnsi="Arial"/>
                <w:sz w:val="24"/>
              </w:rPr>
            </w:r>
          </w:p>
          <w:p>
            <w:pPr>
              <w:pStyle w:val="Normal"/>
              <w:tabs>
                <w:tab w:val="clear" w:pos="708"/>
                <w:tab w:val="left" w:pos="1044" w:leader="none"/>
              </w:tabs>
              <w:spacing w:before="0" w:after="100"/>
              <w:rPr/>
            </w:pPr>
            <w:r>
              <w:rPr>
                <w:rFonts w:cs="Arial" w:ascii="Arial" w:hAnsi="Arial"/>
                <w:sz w:val="24"/>
              </w:rPr>
              <w:tab/>
              <w:t xml:space="preserve">au </w:t>
            </w:r>
            <w:r>
              <w:fldChar w:fldCharType="begin">
                <w:ffData>
                  <w:name w:val="__Fieldmark__1259_1858083635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cs="Arial" w:ascii="Arial" w:hAnsi="Arial"/>
              </w:rPr>
              <w:instrText xml:space="preserve"> FORMTEXT </w:instrText>
            </w:r>
            <w:r>
              <w:rPr>
                <w:rFonts w:cs="Arial" w:ascii="Arial" w:hAnsi="Arial"/>
                <w:sz w:val="24"/>
              </w:rPr>
            </w:r>
            <w:r>
              <w:rPr>
                <w:sz w:val="24"/>
                <w:rFonts w:cs="Arial" w:ascii="Arial" w:hAnsi="Arial"/>
              </w:rPr>
              <w:fldChar w:fldCharType="separate"/>
            </w:r>
            <w:r>
              <w:rPr>
                <w:rFonts w:cs="Arial" w:ascii="Arial" w:hAnsi="Arial"/>
                <w:sz w:val="24"/>
              </w:rPr>
              <w:t>     </w:t>
            </w:r>
            <w:r/>
            <w:r>
              <w:rPr>
                <w:sz w:val="24"/>
                <w:rFonts w:cs="Arial" w:ascii="Arial" w:hAnsi="Arial"/>
              </w:rPr>
              <w:fldChar w:fldCharType="end"/>
            </w:r>
            <w:r>
              <w:rPr>
                <w:rFonts w:cs="Arial" w:ascii="Arial" w:hAnsi="Arial"/>
                <w:sz w:val="24"/>
              </w:rPr>
            </w:r>
          </w:p>
        </w:tc>
      </w:tr>
      <w:tr>
        <w:trPr/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pacing w:before="100" w:after="10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Chiffre d’affaires global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pacing w:before="100" w:after="100"/>
              <w:ind w:right="356"/>
              <w:jc w:val="center"/>
              <w:rPr>
                <w:rFonts w:ascii="Arial" w:hAnsi="Arial" w:cs="Arial"/>
                <w:sz w:val="24"/>
              </w:rPr>
            </w:pPr>
            <w: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cs="Arial" w:ascii="Arial" w:hAnsi="Arial"/>
              </w:rPr>
              <w:instrText xml:space="preserve"> FORMTEXT </w:instrText>
            </w:r>
            <w:bookmarkStart w:id="2" w:name="Texte921"/>
            <w:r>
              <w:rPr>
                <w:rFonts w:cs="Arial" w:ascii="Arial" w:hAnsi="Arial"/>
                <w:sz w:val="24"/>
              </w:rPr>
            </w:r>
            <w:r>
              <w:rPr>
                <w:sz w:val="24"/>
                <w:rFonts w:cs="Arial" w:ascii="Arial" w:hAnsi="Arial"/>
              </w:rPr>
              <w:fldChar w:fldCharType="separate"/>
            </w:r>
            <w:r>
              <w:rPr>
                <w:rFonts w:cs="Arial" w:ascii="Arial" w:hAnsi="Arial"/>
                <w:sz w:val="24"/>
              </w:rPr>
              <w:t>     </w:t>
            </w:r>
            <w:r/>
            <w:r>
              <w:rPr>
                <w:sz w:val="24"/>
                <w:rFonts w:cs="Arial" w:ascii="Arial" w:hAnsi="Arial"/>
              </w:rPr>
              <w:fldChar w:fldCharType="end"/>
            </w:r>
            <w:r>
              <w:rPr>
                <w:rFonts w:cs="Arial" w:ascii="Arial" w:hAnsi="Arial"/>
                <w:sz w:val="24"/>
              </w:rPr>
            </w:r>
            <w:bookmarkEnd w:id="2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pacing w:before="100" w:after="100"/>
              <w:ind w:right="355"/>
              <w:jc w:val="center"/>
              <w:rPr>
                <w:rFonts w:ascii="Arial" w:hAnsi="Arial" w:cs="Arial"/>
                <w:sz w:val="24"/>
              </w:rPr>
            </w:pPr>
            <w:r>
              <w:fldChar w:fldCharType="begin">
                <w:ffData>
                  <w:name w:val="Texte93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cs="Arial" w:ascii="Arial" w:hAnsi="Arial"/>
              </w:rPr>
              <w:instrText xml:space="preserve"> FORMTEXT </w:instrText>
            </w:r>
            <w:bookmarkStart w:id="3" w:name="Texte931"/>
            <w:r>
              <w:rPr>
                <w:rFonts w:cs="Arial" w:ascii="Arial" w:hAnsi="Arial"/>
                <w:sz w:val="24"/>
              </w:rPr>
            </w:r>
            <w:r>
              <w:rPr>
                <w:sz w:val="24"/>
                <w:rFonts w:cs="Arial" w:ascii="Arial" w:hAnsi="Arial"/>
              </w:rPr>
              <w:fldChar w:fldCharType="separate"/>
            </w:r>
            <w:r>
              <w:rPr>
                <w:rFonts w:cs="Arial" w:ascii="Arial" w:hAnsi="Arial"/>
                <w:sz w:val="24"/>
              </w:rPr>
              <w:t>     </w:t>
            </w:r>
            <w:r/>
            <w:r>
              <w:rPr>
                <w:sz w:val="24"/>
                <w:rFonts w:cs="Arial" w:ascii="Arial" w:hAnsi="Arial"/>
              </w:rPr>
              <w:fldChar w:fldCharType="end"/>
            </w:r>
            <w:r>
              <w:rPr>
                <w:rFonts w:cs="Arial" w:ascii="Arial" w:hAnsi="Arial"/>
                <w:sz w:val="24"/>
              </w:rPr>
            </w:r>
            <w:bookmarkEnd w:id="3"/>
          </w:p>
        </w:tc>
        <w:tc>
          <w:tcPr>
            <w:tcW w:w="2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before="100" w:after="100"/>
              <w:ind w:right="355"/>
              <w:jc w:val="center"/>
              <w:rPr>
                <w:rFonts w:ascii="Arial" w:hAnsi="Arial" w:cs="Arial"/>
                <w:sz w:val="24"/>
              </w:rPr>
            </w:pPr>
            <w:r>
              <w:fldChar w:fldCharType="begin">
                <w:ffData>
                  <w:name w:val="Texte94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cs="Arial" w:ascii="Arial" w:hAnsi="Arial"/>
              </w:rPr>
              <w:instrText xml:space="preserve"> FORMTEXT </w:instrText>
            </w:r>
            <w:bookmarkStart w:id="4" w:name="Texte941"/>
            <w:r>
              <w:rPr>
                <w:rFonts w:cs="Arial" w:ascii="Arial" w:hAnsi="Arial"/>
                <w:sz w:val="24"/>
              </w:rPr>
            </w:r>
            <w:r>
              <w:rPr>
                <w:sz w:val="24"/>
                <w:rFonts w:cs="Arial" w:ascii="Arial" w:hAnsi="Arial"/>
              </w:rPr>
              <w:fldChar w:fldCharType="separate"/>
            </w:r>
            <w:r>
              <w:rPr>
                <w:rFonts w:cs="Arial" w:ascii="Arial" w:hAnsi="Arial"/>
                <w:sz w:val="24"/>
              </w:rPr>
              <w:t>     </w:t>
            </w:r>
            <w:r/>
            <w:r>
              <w:rPr>
                <w:sz w:val="24"/>
                <w:rFonts w:cs="Arial" w:ascii="Arial" w:hAnsi="Arial"/>
              </w:rPr>
              <w:fldChar w:fldCharType="end"/>
            </w:r>
            <w:r>
              <w:rPr>
                <w:rFonts w:cs="Arial" w:ascii="Arial" w:hAnsi="Arial"/>
                <w:sz w:val="24"/>
              </w:rPr>
            </w:r>
            <w:bookmarkEnd w:id="4"/>
          </w:p>
        </w:tc>
      </w:tr>
      <w:tr>
        <w:trPr/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pacing w:before="100" w:after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Chiffre d’affaires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concernant les fournitures,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services ou travaux auxquels</w:t>
            </w:r>
          </w:p>
          <w:p>
            <w:pPr>
              <w:pStyle w:val="Normal"/>
              <w:spacing w:before="0" w:after="10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  <w:t>se réfère le marché</w:t>
            </w:r>
          </w:p>
        </w:tc>
        <w:tc>
          <w:tcPr>
            <w:tcW w:w="2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  <w:p>
            <w:pPr>
              <w:pStyle w:val="Normal"/>
              <w:ind w:right="334"/>
              <w:jc w:val="center"/>
              <w:rPr>
                <w:rFonts w:ascii="Arial" w:hAnsi="Arial" w:cs="Arial"/>
                <w:sz w:val="24"/>
              </w:rPr>
            </w:pPr>
            <w:r>
              <w:fldChar w:fldCharType="begin">
                <w:ffData>
                  <w:name w:val="Texte7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cs="Arial" w:ascii="Arial" w:hAnsi="Arial"/>
              </w:rPr>
              <w:instrText xml:space="preserve"> FORMTEXT </w:instrText>
            </w:r>
            <w:bookmarkStart w:id="5" w:name="Texte781"/>
            <w:r>
              <w:rPr>
                <w:rFonts w:cs="Arial" w:ascii="Arial" w:hAnsi="Arial"/>
                <w:sz w:val="24"/>
              </w:rPr>
            </w:r>
            <w:r>
              <w:rPr>
                <w:sz w:val="24"/>
                <w:rFonts w:cs="Arial" w:ascii="Arial" w:hAnsi="Arial"/>
              </w:rPr>
              <w:fldChar w:fldCharType="separate"/>
            </w:r>
            <w:r>
              <w:rPr>
                <w:rFonts w:cs="Arial" w:ascii="Arial" w:hAnsi="Arial"/>
                <w:sz w:val="24"/>
              </w:rPr>
              <w:t>     </w:t>
            </w:r>
            <w:r/>
            <w:r>
              <w:rPr>
                <w:sz w:val="24"/>
                <w:rFonts w:cs="Arial" w:ascii="Arial" w:hAnsi="Arial"/>
              </w:rPr>
              <w:fldChar w:fldCharType="end"/>
            </w:r>
            <w:r>
              <w:rPr>
                <w:rFonts w:cs="Arial" w:ascii="Arial" w:hAnsi="Arial"/>
                <w:sz w:val="24"/>
              </w:rPr>
            </w:r>
            <w:bookmarkEnd w:id="5"/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  <w:p>
            <w:pPr>
              <w:pStyle w:val="Normal"/>
              <w:ind w:right="431"/>
              <w:jc w:val="center"/>
              <w:rPr/>
            </w:pPr>
            <w:r>
              <w:fldChar w:fldCharType="begin">
                <w:ffData>
                  <w:name w:val="Texte79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cs="Arial" w:ascii="Arial" w:hAnsi="Arial"/>
              </w:rPr>
              <w:instrText xml:space="preserve"> FORMTEXT </w:instrText>
            </w:r>
            <w:bookmarkStart w:id="6" w:name="Texte791"/>
            <w:r>
              <w:rPr>
                <w:rFonts w:cs="Arial" w:ascii="Arial" w:hAnsi="Arial"/>
                <w:sz w:val="24"/>
              </w:rPr>
            </w:r>
            <w:r>
              <w:rPr>
                <w:sz w:val="24"/>
                <w:rFonts w:cs="Arial" w:ascii="Arial" w:hAnsi="Arial"/>
              </w:rPr>
              <w:fldChar w:fldCharType="separate"/>
            </w:r>
            <w:r>
              <w:rPr>
                <w:rFonts w:cs="Arial" w:ascii="Arial" w:hAnsi="Arial"/>
                <w:sz w:val="24"/>
              </w:rPr>
              <w:t>     </w:t>
            </w:r>
            <w:r>
              <w:rPr>
                <w:rFonts w:cs="Arial" w:ascii="Arial" w:hAnsi="Arial"/>
                <w:sz w:val="24"/>
              </w:rPr>
            </w:r>
            <w:r>
              <w:rPr>
                <w:sz w:val="24"/>
                <w:rFonts w:cs="Arial" w:ascii="Arial" w:hAnsi="Arial"/>
              </w:rPr>
              <w:fldChar w:fldCharType="end"/>
            </w:r>
            <w:bookmarkEnd w:id="6"/>
            <w:r>
              <w:rPr>
                <w:rFonts w:cs="Arial" w:ascii="Arial" w:hAnsi="Arial"/>
                <w:sz w:val="24"/>
              </w:rPr>
              <w:t xml:space="preserve"> </w:t>
            </w:r>
          </w:p>
        </w:tc>
        <w:tc>
          <w:tcPr>
            <w:tcW w:w="2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  <w:p>
            <w:pPr>
              <w:pStyle w:val="Normal"/>
              <w:ind w:right="338"/>
              <w:jc w:val="center"/>
              <w:rPr/>
            </w:pPr>
            <w:r>
              <w:fldChar w:fldCharType="begin">
                <w:ffData>
                  <w:name w:val="Texte80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cs="Arial" w:ascii="Arial" w:hAnsi="Arial"/>
              </w:rPr>
              <w:instrText xml:space="preserve"> FORMTEXT </w:instrText>
            </w:r>
            <w:bookmarkStart w:id="7" w:name="Texte801"/>
            <w:r>
              <w:rPr>
                <w:rFonts w:cs="Arial" w:ascii="Arial" w:hAnsi="Arial"/>
                <w:sz w:val="24"/>
              </w:rPr>
            </w:r>
            <w:r>
              <w:rPr>
                <w:sz w:val="24"/>
                <w:rFonts w:cs="Arial" w:ascii="Arial" w:hAnsi="Arial"/>
              </w:rPr>
              <w:fldChar w:fldCharType="separate"/>
            </w:r>
            <w:r>
              <w:rPr>
                <w:rFonts w:cs="Arial" w:ascii="Arial" w:hAnsi="Arial"/>
                <w:sz w:val="24"/>
              </w:rPr>
              <w:t>     </w:t>
            </w:r>
            <w:r>
              <w:rPr>
                <w:rFonts w:cs="Arial" w:ascii="Arial" w:hAnsi="Arial"/>
                <w:sz w:val="24"/>
              </w:rPr>
            </w:r>
            <w:r>
              <w:rPr>
                <w:sz w:val="24"/>
                <w:rFonts w:cs="Arial" w:ascii="Arial" w:hAnsi="Arial"/>
              </w:rPr>
              <w:fldChar w:fldCharType="end"/>
            </w:r>
            <w:bookmarkEnd w:id="7"/>
            <w:r>
              <w:rPr>
                <w:rFonts w:cs="Arial" w:ascii="Arial" w:hAnsi="Arial"/>
                <w:sz w:val="24"/>
              </w:rPr>
              <w:t xml:space="preserve"> 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BodyText"/>
        <w:ind w:firstLine="709" w:right="0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BodyText"/>
        <w:ind w:firstLine="709" w:right="0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BodyText"/>
        <w:ind w:firstLine="709" w:right="0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  <w:r>
        <w:br w:type="page"/>
      </w:r>
    </w:p>
    <w:p>
      <w:pPr>
        <w:pStyle w:val="Heading1"/>
        <w:pBdr>
          <w:bottom w:val="single" w:sz="8" w:space="2" w:color="000000"/>
        </w:pBdr>
        <w:ind w:hanging="0" w:left="0" w:right="0"/>
        <w:jc w:val="center"/>
        <w:rPr/>
      </w:pPr>
      <w:r>
        <w:rPr/>
        <w:t>ANNEXE N° II</w:t>
      </w:r>
    </w:p>
    <w:p>
      <w:pPr>
        <w:pStyle w:val="Heading9"/>
        <w:spacing w:before="0" w:after="0"/>
        <w:ind w:hanging="0" w:left="0" w:right="0"/>
        <w:jc w:val="center"/>
        <w:rPr/>
      </w:pPr>
      <w:r>
        <w:rPr/>
      </w:r>
    </w:p>
    <w:p>
      <w:pPr>
        <w:pStyle w:val="Heading9"/>
        <w:spacing w:before="0" w:after="0"/>
        <w:ind w:hanging="0" w:left="0" w:right="0"/>
        <w:jc w:val="center"/>
        <w:rPr/>
      </w:pPr>
      <w:r>
        <w:rPr>
          <w:b/>
          <w:i/>
        </w:rPr>
        <w:t>DESCRIPTION PRÉCISE DES PRINCIPALES RÉFÉRENCES</w:t>
      </w:r>
    </w:p>
    <w:p>
      <w:pPr>
        <w:pStyle w:val="Normal"/>
        <w:rPr>
          <w:rFonts w:ascii="Arial" w:hAnsi="Arial" w:cs="Arial"/>
          <w:sz w:val="22"/>
        </w:rPr>
      </w:pPr>
      <w:r>
        <w:rPr/>
        <w:t>____________________________________________________________________________________________________________________________________________</w:t>
      </w:r>
    </w:p>
    <w:p>
      <w:pPr>
        <w:pStyle w:val="Normal"/>
        <w:ind w:left="567" w:right="394"/>
        <w:jc w:val="center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Le candidat doit compléter le tableau ci-dessous avec :</w:t>
      </w:r>
    </w:p>
    <w:p>
      <w:pPr>
        <w:pStyle w:val="Normal"/>
        <w:ind w:left="567" w:right="394"/>
        <w:jc w:val="center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Normal"/>
        <w:ind w:left="142" w:right="110"/>
        <w:jc w:val="both"/>
        <w:rPr>
          <w:rFonts w:ascii="Arial" w:hAnsi="Arial" w:cs="Arial"/>
          <w:sz w:val="22"/>
        </w:rPr>
      </w:pPr>
      <w:r>
        <w:fldChar w:fldCharType="begin">
          <w:ffData>
            <w:name w:val="__Fieldmark__12_3321697435"/>
            <w:enabled/>
            <w:calcOnExit w:val="0"/>
            <w:checkBox>
              <w:sizeAuto/>
              <w:checked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8" w:name="__Fieldmark__12_3321697435"/>
      <w:bookmarkStart w:id="9" w:name="__Fieldmark__12_3321697435"/>
      <w:bookmarkEnd w:id="9"/>
      <w:r>
        <w:rPr/>
      </w:r>
      <w:r>
        <w:rPr/>
        <w:fldChar w:fldCharType="end"/>
      </w:r>
      <w:r>
        <w:rPr>
          <w:rFonts w:cs="Arial" w:ascii="Arial" w:hAnsi="Arial"/>
          <w:sz w:val="22"/>
        </w:rPr>
        <w:tab/>
      </w:r>
      <w:r>
        <w:rPr>
          <w:rFonts w:cs="Arial" w:ascii="Arial" w:hAnsi="Arial"/>
          <w:b/>
          <w:bCs/>
          <w:i/>
          <w:iCs/>
          <w:sz w:val="22"/>
        </w:rPr>
        <w:t>liste des références de travaux</w:t>
      </w:r>
      <w:r>
        <w:rPr>
          <w:rFonts w:cs="Arial" w:ascii="Arial" w:hAnsi="Arial"/>
          <w:sz w:val="22"/>
        </w:rPr>
        <w:t xml:space="preserve"> en cours d’exécution </w:t>
        <w:tab/>
        <w:tab/>
        <w:tab/>
      </w:r>
      <w:r>
        <w:fldChar w:fldCharType="begin">
          <w:ffData>
            <w:name w:val="__Fieldmark__13_3321697435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0" w:name="__Fieldmark__13_3321697435"/>
      <w:bookmarkStart w:id="11" w:name="__Fieldmark__13_3321697435"/>
      <w:bookmarkEnd w:id="11"/>
      <w:r>
        <w:rPr/>
      </w:r>
      <w:r>
        <w:rPr/>
        <w:fldChar w:fldCharType="end"/>
      </w:r>
      <w:r>
        <w:rPr>
          <w:rFonts w:cs="Arial" w:ascii="Arial" w:hAnsi="Arial"/>
          <w:sz w:val="22"/>
        </w:rPr>
        <w:tab/>
      </w:r>
      <w:r>
        <w:rPr>
          <w:rFonts w:cs="Arial" w:ascii="Arial" w:hAnsi="Arial"/>
          <w:b/>
          <w:bCs/>
          <w:i/>
          <w:iCs/>
          <w:sz w:val="22"/>
        </w:rPr>
        <w:t>liste des références de fournitures ou de services</w:t>
      </w:r>
    </w:p>
    <w:p>
      <w:pPr>
        <w:pStyle w:val="Normal"/>
        <w:ind w:left="142" w:right="110"/>
        <w:jc w:val="both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ou exécutés au cours des cinq dernières années</w:t>
        <w:tab/>
        <w:tab/>
        <w:tab/>
        <w:tab/>
        <w:tab/>
        <w:t>fournis au cours des trois dernières années</w:t>
      </w:r>
    </w:p>
    <w:p>
      <w:pPr>
        <w:pStyle w:val="Normal"/>
        <w:ind w:left="2268" w:right="4166"/>
        <w:jc w:val="both"/>
        <w:rPr/>
      </w:pPr>
      <w:r>
        <w:rPr/>
      </w:r>
      <w:r>
        <mc:AlternateContent>
          <mc:Choice Requires="wps">
            <w:drawing>
              <wp:anchor behindDoc="0" distT="0" distB="0" distL="89535" distR="89535" simplePos="0" locked="0" layoutInCell="0" allowOverlap="1" relativeHeight="2">
                <wp:simplePos x="0" y="0"/>
                <wp:positionH relativeFrom="page">
                  <wp:align>center</wp:align>
                </wp:positionH>
                <wp:positionV relativeFrom="paragraph">
                  <wp:posOffset>-8255</wp:posOffset>
                </wp:positionV>
                <wp:extent cx="9034780" cy="4290060"/>
                <wp:effectExtent l="0" t="0" r="0" b="0"/>
                <wp:wrapSquare wrapText="bothSides"/>
                <wp:docPr id="1" name="Cadr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34780" cy="429006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14260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65" w:type="dxa"/>
                                <w:bottom w:w="0" w:type="dxa"/>
                                <w:right w:w="70" w:type="dxa"/>
                              </w:tblCellMar>
                            </w:tblPr>
                            <w:tblGrid>
                              <w:gridCol w:w="5400"/>
                              <w:gridCol w:w="2520"/>
                              <w:gridCol w:w="1439"/>
                              <w:gridCol w:w="4901"/>
                            </w:tblGrid>
                            <w:tr>
                              <w:trPr>
                                <w:trHeight w:val="699" w:hRule="atLeast"/>
                              </w:trPr>
                              <w:tc>
                                <w:tcPr>
                                  <w:tcW w:w="54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  <w:t xml:space="preserve">Nature des travaux ou 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  <w:t>des fournitures et services fournis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  <w:t>Montant en euros TTC</w:t>
                                  </w:r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490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  <w:t xml:space="preserve">Bénéficiaire public ou privé 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06" w:hRule="atLeast"/>
                              </w:trPr>
                              <w:tc>
                                <w:tcPr>
                                  <w:tcW w:w="54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ind w:right="342"/>
                                    <w:jc w:val="right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90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07" w:hRule="atLeast"/>
                              </w:trPr>
                              <w:tc>
                                <w:tcPr>
                                  <w:tcW w:w="54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ind w:right="342"/>
                                    <w:jc w:val="right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90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06" w:hRule="atLeast"/>
                              </w:trPr>
                              <w:tc>
                                <w:tcPr>
                                  <w:tcW w:w="54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ind w:right="342"/>
                                    <w:jc w:val="right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90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07" w:hRule="atLeast"/>
                              </w:trPr>
                              <w:tc>
                                <w:tcPr>
                                  <w:tcW w:w="54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ind w:right="342"/>
                                    <w:jc w:val="right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90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06" w:hRule="atLeast"/>
                              </w:trPr>
                              <w:tc>
                                <w:tcPr>
                                  <w:tcW w:w="54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ind w:right="342"/>
                                    <w:jc w:val="right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90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07" w:hRule="atLeast"/>
                              </w:trPr>
                              <w:tc>
                                <w:tcPr>
                                  <w:tcW w:w="540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ind w:right="342"/>
                                    <w:jc w:val="right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490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Normal"/>
                                    <w:snapToGrid w:val="false"/>
                                    <w:jc w:val="both"/>
                                    <w:rPr>
                                      <w:rFonts w:ascii="Arial" w:hAnsi="Arial" w:cs="Arial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rokecolor="#000000" strokeweight="0pt" style="position:absolute;rotation:-0;width:711.4pt;height:337.8pt;mso-wrap-distance-left:7.05pt;mso-wrap-distance-right:7.05pt;mso-wrap-distance-top:0pt;mso-wrap-distance-bottom:0pt;margin-top:-0.65pt;mso-position-vertical-relative:text;margin-left:65.25pt;mso-position-horizontal:center;mso-position-horizontal-relative:page">
                <v:textbox inset="0in,0in,0in,0in">
                  <w:txbxContent>
                    <w:tbl>
                      <w:tblPr>
                        <w:tblW w:w="14260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65" w:type="dxa"/>
                          <w:bottom w:w="0" w:type="dxa"/>
                          <w:right w:w="70" w:type="dxa"/>
                        </w:tblCellMar>
                      </w:tblPr>
                      <w:tblGrid>
                        <w:gridCol w:w="5400"/>
                        <w:gridCol w:w="2520"/>
                        <w:gridCol w:w="1439"/>
                        <w:gridCol w:w="4901"/>
                      </w:tblGrid>
                      <w:tr>
                        <w:trPr>
                          <w:trHeight w:val="699" w:hRule="atLeast"/>
                        </w:trPr>
                        <w:tc>
                          <w:tcPr>
                            <w:tcW w:w="54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  <w:t xml:space="preserve">Nature des travaux ou 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  <w:t>des fournitures et services fournis</w:t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  <w:t>Montant en euros TTC</w:t>
                            </w:r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490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  <w:t xml:space="preserve">Bénéficiaire public ou privé </w:t>
                            </w:r>
                          </w:p>
                        </w:tc>
                      </w:tr>
                      <w:tr>
                        <w:trPr>
                          <w:trHeight w:val="1006" w:hRule="atLeast"/>
                        </w:trPr>
                        <w:tc>
                          <w:tcPr>
                            <w:tcW w:w="54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ind w:right="342"/>
                              <w:jc w:val="right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490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007" w:hRule="atLeast"/>
                        </w:trPr>
                        <w:tc>
                          <w:tcPr>
                            <w:tcW w:w="54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ind w:right="342"/>
                              <w:jc w:val="right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490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006" w:hRule="atLeast"/>
                        </w:trPr>
                        <w:tc>
                          <w:tcPr>
                            <w:tcW w:w="54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ind w:right="342"/>
                              <w:jc w:val="right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490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007" w:hRule="atLeast"/>
                        </w:trPr>
                        <w:tc>
                          <w:tcPr>
                            <w:tcW w:w="54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ind w:right="342"/>
                              <w:jc w:val="right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490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006" w:hRule="atLeast"/>
                        </w:trPr>
                        <w:tc>
                          <w:tcPr>
                            <w:tcW w:w="54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ind w:right="342"/>
                              <w:jc w:val="right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490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007" w:hRule="atLeast"/>
                        </w:trPr>
                        <w:tc>
                          <w:tcPr>
                            <w:tcW w:w="540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ind w:right="342"/>
                              <w:jc w:val="right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  <w:tc>
                          <w:tcPr>
                            <w:tcW w:w="490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Normal"/>
                              <w:snapToGrid w:val="false"/>
                              <w:jc w:val="both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Heading1"/>
        <w:pBdr>
          <w:bottom w:val="single" w:sz="8" w:space="2" w:color="000000"/>
        </w:pBdr>
        <w:ind w:hanging="0" w:left="0" w:right="-758"/>
        <w:jc w:val="center"/>
        <w:rPr/>
      </w:pPr>
      <w:r>
        <w:rPr/>
        <w:t>ANNEXE N° III</w:t>
      </w:r>
    </w:p>
    <w:p>
      <w:pPr>
        <w:pStyle w:val="Heading9"/>
        <w:spacing w:before="0" w:after="0"/>
        <w:ind w:hanging="0" w:left="0" w:right="0"/>
        <w:jc w:val="center"/>
        <w:rPr/>
      </w:pPr>
      <w:r>
        <w:rPr/>
      </w:r>
    </w:p>
    <w:p>
      <w:pPr>
        <w:pStyle w:val="Heading9"/>
        <w:spacing w:before="0" w:after="0"/>
        <w:ind w:hanging="0" w:left="0" w:right="0"/>
        <w:jc w:val="center"/>
        <w:rPr/>
      </w:pPr>
      <w:r>
        <w:rPr>
          <w:b/>
          <w:i/>
          <w:iCs/>
        </w:rPr>
        <w:t>DÉCLARATION INDIQUANT LES EFFECTIFS DU CANDIDAT ET L’IMPORTANCE DU PERSONNEL D’ENCADREMENT</w:t>
      </w:r>
    </w:p>
    <w:p>
      <w:pPr>
        <w:pStyle w:val="Normal"/>
        <w:rPr/>
      </w:pPr>
      <w:r>
        <w:rPr/>
        <w:t>_________________________________________________________________________________</w:t>
      </w:r>
    </w:p>
    <w:p>
      <w:pPr>
        <w:pStyle w:val="Heading9"/>
        <w:numPr>
          <w:ilvl w:val="0"/>
          <w:numId w:val="0"/>
        </w:numPr>
        <w:ind w:hanging="0" w:left="0" w:right="0"/>
        <w:jc w:val="center"/>
        <w:rPr>
          <w:rFonts w:ascii="Arial" w:hAnsi="Arial" w:cs="Arial"/>
          <w:caps/>
          <w:sz w:val="22"/>
        </w:rPr>
      </w:pPr>
      <w:r>
        <w:rPr/>
        <w:t>Pour chacune des trois dernières années</w:t>
      </w:r>
    </w:p>
    <w:tbl>
      <w:tblPr>
        <w:tblW w:w="14182" w:type="dxa"/>
        <w:jc w:val="left"/>
        <w:tblInd w:w="-2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049"/>
        <w:gridCol w:w="6300"/>
        <w:gridCol w:w="5833"/>
      </w:tblGrid>
      <w:tr>
        <w:trPr>
          <w:trHeight w:val="738" w:hRule="atLeast"/>
        </w:trPr>
        <w:tc>
          <w:tcPr>
            <w:tcW w:w="2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</w:rPr>
            </w:pPr>
            <w:r>
              <w:rPr>
                <w:rFonts w:cs="Arial" w:ascii="Arial" w:hAnsi="Arial"/>
                <w:caps/>
                <w:sz w:val="22"/>
              </w:rPr>
              <w:t>ANNÉE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</w:rPr>
            </w:pPr>
            <w:r>
              <w:rPr>
                <w:rFonts w:cs="Arial" w:ascii="Arial" w:hAnsi="Arial"/>
                <w:caps/>
                <w:sz w:val="22"/>
              </w:rPr>
              <w:t>Effectif global du candidat</w:t>
            </w:r>
          </w:p>
        </w:tc>
        <w:tc>
          <w:tcPr>
            <w:tcW w:w="5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caps/>
                <w:sz w:val="22"/>
              </w:rPr>
            </w:pPr>
            <w:r>
              <w:rPr>
                <w:rFonts w:cs="Arial" w:ascii="Arial" w:hAnsi="Arial"/>
                <w:caps/>
                <w:sz w:val="22"/>
              </w:rPr>
              <w:t>Importance du personnel d’encadrement</w:t>
            </w:r>
          </w:p>
        </w:tc>
      </w:tr>
      <w:tr>
        <w:trPr>
          <w:trHeight w:val="540" w:hRule="atLeast"/>
          <w:cantSplit w:val="true"/>
        </w:trPr>
        <w:tc>
          <w:tcPr>
            <w:tcW w:w="20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  <w:caps/>
                <w:sz w:val="22"/>
              </w:rPr>
            </w:pPr>
            <w:r>
              <w:rPr>
                <w:rFonts w:cs="Arial" w:ascii="Arial" w:hAnsi="Arial"/>
                <w:caps/>
                <w:sz w:val="22"/>
              </w:rPr>
            </w:r>
          </w:p>
        </w:tc>
        <w:tc>
          <w:tcPr>
            <w:tcW w:w="63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fldChar w:fldCharType="begin">
                <w:ffData>
                  <w:name w:val="Texte76"/>
                  <w:enabled/>
                  <w:calcOnExit w:val="0"/>
                  <w:textInput/>
                </w:ffData>
              </w:fldChar>
            </w:r>
            <w:r>
              <w:rPr>
                <w:rFonts w:cs="Arial" w:ascii="Arial" w:hAnsi="Arial"/>
              </w:rPr>
              <w:instrText xml:space="preserve"> FORMTEXT </w:instrText>
            </w:r>
            <w:bookmarkStart w:id="12" w:name="Texte761"/>
            <w:r>
              <w:rPr>
                <w:rFonts w:cs="Arial" w:ascii="Arial" w:hAnsi="Arial"/>
              </w:rPr>
            </w:r>
            <w:r>
              <w:rPr>
                <w:rFonts w:cs="Arial" w:ascii="Arial" w:hAnsi="Arial"/>
              </w:rPr>
              <w:fldChar w:fldCharType="separate"/>
            </w:r>
            <w:r>
              <w:rPr>
                <w:rFonts w:cs="Arial" w:ascii="Arial" w:hAnsi="Arial"/>
              </w:rPr>
              <w:t>     </w:t>
            </w:r>
            <w:r/>
            <w:r>
              <w:rPr>
                <w:rFonts w:cs="Arial" w:ascii="Arial" w:hAnsi="Arial"/>
              </w:rPr>
              <w:fldChar w:fldCharType="end"/>
            </w:r>
            <w:r>
              <w:rPr>
                <w:rFonts w:cs="Arial" w:ascii="Arial" w:hAnsi="Arial"/>
              </w:rPr>
            </w:r>
            <w:bookmarkEnd w:id="12"/>
          </w:p>
        </w:tc>
        <w:tc>
          <w:tcPr>
            <w:tcW w:w="58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r>
              <w:rPr>
                <w:rFonts w:cs="Arial" w:ascii="Arial" w:hAnsi="Arial"/>
              </w:rPr>
              <w:instrText xml:space="preserve"> FORMTEXT </w:instrText>
            </w:r>
            <w:bookmarkStart w:id="13" w:name="Texte771"/>
            <w:r>
              <w:rPr>
                <w:rFonts w:cs="Arial" w:ascii="Arial" w:hAnsi="Arial"/>
              </w:rPr>
            </w:r>
            <w:r>
              <w:rPr>
                <w:rFonts w:cs="Arial" w:ascii="Arial" w:hAnsi="Arial"/>
              </w:rPr>
              <w:fldChar w:fldCharType="separate"/>
            </w:r>
            <w:r>
              <w:rPr>
                <w:rFonts w:cs="Arial" w:ascii="Arial" w:hAnsi="Arial"/>
              </w:rPr>
              <w:t>     </w:t>
            </w:r>
            <w:r/>
            <w:r>
              <w:rPr>
                <w:rFonts w:cs="Arial" w:ascii="Arial" w:hAnsi="Arial"/>
              </w:rPr>
              <w:fldChar w:fldCharType="end"/>
            </w:r>
            <w:r>
              <w:rPr>
                <w:rFonts w:cs="Arial" w:ascii="Arial" w:hAnsi="Arial"/>
              </w:rPr>
            </w:r>
            <w:bookmarkEnd w:id="13"/>
          </w:p>
        </w:tc>
      </w:tr>
      <w:tr>
        <w:trPr>
          <w:trHeight w:val="240" w:hRule="atLeast"/>
          <w:cantSplit w:val="true"/>
        </w:trPr>
        <w:tc>
          <w:tcPr>
            <w:tcW w:w="20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3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83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575" w:hRule="atLeast"/>
          <w:cantSplit w:val="true"/>
        </w:trPr>
        <w:tc>
          <w:tcPr>
            <w:tcW w:w="2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76" w:hRule="atLeast"/>
          <w:cantSplit w:val="true"/>
        </w:trPr>
        <w:tc>
          <w:tcPr>
            <w:tcW w:w="20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3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8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409" w:hRule="atLeast"/>
          <w:cantSplit w:val="true"/>
        </w:trPr>
        <w:tc>
          <w:tcPr>
            <w:tcW w:w="20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3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83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napToGrid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Heading1"/>
        <w:pBdr>
          <w:bottom w:val="single" w:sz="8" w:space="2" w:color="000000"/>
        </w:pBdr>
        <w:ind w:hanging="0" w:left="0" w:right="0"/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Normal"/>
        <w:pBdr>
          <w:bottom w:val="single" w:sz="8" w:space="2" w:color="000000"/>
        </w:pBdr>
        <w:jc w:val="center"/>
        <w:rPr/>
      </w:pPr>
      <w:r>
        <w:rPr/>
      </w:r>
    </w:p>
    <w:p>
      <w:pPr>
        <w:pStyle w:val="Heading1"/>
        <w:pBdr>
          <w:bottom w:val="single" w:sz="8" w:space="2" w:color="000000"/>
        </w:pBdr>
        <w:ind w:hanging="0" w:left="0" w:right="0"/>
        <w:jc w:val="center"/>
        <w:rPr/>
      </w:pPr>
      <w:r>
        <w:rPr/>
        <w:t>ANNEXE N° IV</w:t>
      </w:r>
    </w:p>
    <w:p>
      <w:pPr>
        <w:pStyle w:val="Heading9"/>
        <w:spacing w:before="0" w:after="0"/>
        <w:ind w:hanging="0" w:left="0" w:right="0"/>
        <w:jc w:val="center"/>
        <w:rPr/>
      </w:pPr>
      <w:r>
        <w:rPr/>
      </w:r>
    </w:p>
    <w:p>
      <w:pPr>
        <w:pStyle w:val="Heading9"/>
        <w:spacing w:before="0" w:after="0"/>
        <w:ind w:hanging="0" w:left="0" w:right="0"/>
        <w:jc w:val="center"/>
        <w:rPr/>
      </w:pPr>
      <w:r>
        <w:rPr>
          <w:b/>
          <w:i/>
          <w:iCs/>
        </w:rPr>
        <w:t>OUTILLAGE – MATÉRIEL – ÉQUIPEMENT TECHNIQUE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Heading9"/>
        <w:ind w:hanging="0" w:left="0" w:right="0"/>
        <w:jc w:val="center"/>
        <w:rPr>
          <w:rFonts w:ascii="Arial" w:hAnsi="Arial" w:cs="Arial"/>
          <w:caps/>
          <w:sz w:val="22"/>
        </w:rPr>
      </w:pPr>
      <w:r>
        <w:rPr/>
        <w:t>dont le prestataire ou l'entrepreneur dispose pour l'exécution des services ou de l'ouvrage objet de la présente consultation</w:t>
      </w:r>
    </w:p>
    <w:tbl>
      <w:tblPr>
        <w:tblW w:w="14182" w:type="dxa"/>
        <w:jc w:val="left"/>
        <w:tblInd w:w="-2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868"/>
        <w:gridCol w:w="6314"/>
      </w:tblGrid>
      <w:tr>
        <w:trPr>
          <w:cantSplit w:val="true"/>
        </w:trPr>
        <w:tc>
          <w:tcPr>
            <w:tcW w:w="7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  <w:caps/>
                <w:sz w:val="22"/>
              </w:rPr>
            </w:pPr>
            <w:r>
              <w:rPr>
                <w:rFonts w:cs="Arial" w:ascii="Arial" w:hAnsi="Arial"/>
                <w:caps/>
                <w:sz w:val="22"/>
              </w:rPr>
              <w:t>outillage – Équipement technique – Matériel</w:t>
            </w:r>
          </w:p>
        </w:tc>
        <w:tc>
          <w:tcPr>
            <w:tcW w:w="6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spacing w:before="120" w:after="120"/>
              <w:jc w:val="center"/>
              <w:rPr>
                <w:rFonts w:ascii="Arial" w:hAnsi="Arial" w:cs="Arial"/>
                <w:caps/>
                <w:sz w:val="22"/>
              </w:rPr>
            </w:pPr>
            <w:r>
              <w:rPr>
                <w:rFonts w:cs="Arial" w:ascii="Arial" w:hAnsi="Arial"/>
                <w:caps/>
                <w:sz w:val="22"/>
              </w:rPr>
              <w:t>techniciens ou organismes techniques mis a disposition pour l’exécution de l’OUVRAGE</w:t>
            </w:r>
          </w:p>
        </w:tc>
      </w:tr>
      <w:tr>
        <w:trPr>
          <w:trHeight w:val="2190" w:hRule="atLeast"/>
          <w:cantSplit w:val="true"/>
        </w:trPr>
        <w:tc>
          <w:tcPr>
            <w:tcW w:w="7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fldChar w:fldCharType="begin">
                <w:ffData>
                  <w:name w:val="Texte36"/>
                  <w:enabled/>
                  <w:calcOnExit w:val="0"/>
                  <w:textInput/>
                </w:ffData>
              </w:fldChar>
            </w:r>
            <w:r>
              <w:rPr>
                <w:rFonts w:cs="Arial" w:ascii="Arial" w:hAnsi="Arial"/>
              </w:rPr>
              <w:instrText xml:space="preserve"> FORMTEXT </w:instrText>
            </w:r>
            <w:bookmarkStart w:id="14" w:name="Texte361"/>
            <w:r>
              <w:rPr>
                <w:rFonts w:cs="Arial" w:ascii="Arial" w:hAnsi="Arial"/>
              </w:rPr>
            </w:r>
            <w:r>
              <w:rPr>
                <w:rFonts w:cs="Arial" w:ascii="Arial" w:hAnsi="Arial"/>
              </w:rPr>
              <w:fldChar w:fldCharType="separate"/>
            </w:r>
            <w:r>
              <w:rPr>
                <w:rFonts w:cs="Arial" w:ascii="Arial" w:hAnsi="Arial"/>
              </w:rPr>
              <w:t>     </w:t>
            </w:r>
            <w:r/>
            <w:r>
              <w:rPr>
                <w:rFonts w:cs="Arial" w:ascii="Arial" w:hAnsi="Arial"/>
              </w:rPr>
              <w:fldChar w:fldCharType="end"/>
            </w:r>
            <w:r>
              <w:rPr>
                <w:rFonts w:cs="Arial" w:ascii="Arial" w:hAnsi="Arial"/>
              </w:rPr>
            </w:r>
            <w:bookmarkEnd w:id="14"/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63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jc w:val="both"/>
              <w:rPr>
                <w:rFonts w:ascii="Arial" w:hAnsi="Arial" w:cs="Arial"/>
              </w:rPr>
            </w:pPr>
            <w: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r>
              <w:rPr>
                <w:rFonts w:cs="Arial" w:ascii="Arial" w:hAnsi="Arial"/>
              </w:rPr>
              <w:instrText xml:space="preserve"> FORMTEXT </w:instrText>
            </w:r>
            <w:bookmarkStart w:id="15" w:name="Texte371"/>
            <w:r>
              <w:rPr>
                <w:rFonts w:cs="Arial" w:ascii="Arial" w:hAnsi="Arial"/>
              </w:rPr>
            </w:r>
            <w:r>
              <w:rPr>
                <w:rFonts w:cs="Arial" w:ascii="Arial" w:hAnsi="Arial"/>
              </w:rPr>
              <w:fldChar w:fldCharType="separate"/>
            </w:r>
            <w:r>
              <w:rPr>
                <w:rFonts w:cs="Arial" w:ascii="Arial" w:hAnsi="Arial"/>
              </w:rPr>
              <w:t>     </w:t>
            </w:r>
            <w:r/>
            <w:r>
              <w:rPr>
                <w:rFonts w:cs="Arial" w:ascii="Arial" w:hAnsi="Arial"/>
              </w:rPr>
              <w:fldChar w:fldCharType="end"/>
            </w:r>
            <w:r>
              <w:rPr>
                <w:rFonts w:cs="Arial" w:ascii="Arial" w:hAnsi="Arial"/>
              </w:rPr>
            </w:r>
            <w:bookmarkEnd w:id="15"/>
          </w:p>
        </w:tc>
      </w:tr>
    </w:tbl>
    <w:p>
      <w:pPr>
        <w:pStyle w:val="Normal"/>
        <w:rPr/>
      </w:pPr>
      <w:r>
        <w:rPr/>
      </w:r>
      <w:bookmarkStart w:id="16" w:name="Texte6111"/>
      <w:bookmarkStart w:id="17" w:name="__Fieldmark__1868_1858083635"/>
      <w:bookmarkStart w:id="18" w:name="__Fieldmark__1868_18"/>
      <w:bookmarkStart w:id="19" w:name="Texte6011"/>
      <w:bookmarkStart w:id="20" w:name="__Fieldmark__1866_1858083635"/>
      <w:bookmarkStart w:id="21" w:name="__Fieldmark__1866_18"/>
      <w:bookmarkStart w:id="22" w:name="__Fieldmark__1864_1858083635"/>
      <w:bookmarkStart w:id="23" w:name="__Fieldmark__1864_18"/>
      <w:bookmarkStart w:id="24" w:name="Texte4311"/>
      <w:bookmarkStart w:id="25" w:name="__Fieldmark__1863_1858083635"/>
      <w:bookmarkStart w:id="26" w:name="Texte7211"/>
      <w:bookmarkStart w:id="27" w:name="__Fieldmark__1863_18"/>
      <w:bookmarkStart w:id="28" w:name="Texte5811"/>
      <w:bookmarkStart w:id="29" w:name="__Fieldmark__1861_1858083635"/>
      <w:bookmarkStart w:id="30" w:name="__Fieldmark__1861_18"/>
      <w:bookmarkStart w:id="31" w:name="Texte5711"/>
      <w:bookmarkStart w:id="32" w:name="__Fieldmark__1859_1858083635"/>
      <w:bookmarkStart w:id="33" w:name="__Fieldmark__1859_18"/>
      <w:bookmarkStart w:id="34" w:name="__Fieldmark__1857_1858083635"/>
      <w:bookmarkStart w:id="35" w:name="__Fieldmark__1857_18"/>
      <w:bookmarkStart w:id="36" w:name="Texte4211"/>
      <w:bookmarkStart w:id="37" w:name="__Fieldmark__1856_1858083635"/>
      <w:bookmarkStart w:id="38" w:name="__Fieldmark__1856_18"/>
      <w:bookmarkStart w:id="39" w:name="Texte5511"/>
      <w:bookmarkStart w:id="40" w:name="__Fieldmark__1853_1858083635"/>
      <w:bookmarkStart w:id="41" w:name="__Fieldmark__1853_18"/>
      <w:bookmarkStart w:id="42" w:name="Texte5411"/>
      <w:bookmarkStart w:id="43" w:name="__Fieldmark__1851_1858083635"/>
      <w:bookmarkStart w:id="44" w:name="__Fieldmark__1851_18"/>
      <w:bookmarkStart w:id="45" w:name="Texte7111"/>
      <w:bookmarkStart w:id="46" w:name="__Fieldmark__1849_1858083635"/>
      <w:bookmarkStart w:id="47" w:name="__Fieldmark__1849_18"/>
      <w:bookmarkStart w:id="48" w:name="Texte4111"/>
      <w:bookmarkStart w:id="49" w:name="__Fieldmark__1847_1858083635"/>
      <w:bookmarkStart w:id="50" w:name="__Fieldmark__1847_18"/>
      <w:bookmarkStart w:id="51" w:name="Texte5211"/>
      <w:bookmarkStart w:id="52" w:name="__Fieldmark__1845_1858083635"/>
      <w:bookmarkStart w:id="53" w:name="__Fieldmark__1845_18"/>
      <w:bookmarkStart w:id="54" w:name="Texte5111"/>
      <w:bookmarkStart w:id="55" w:name="__Fieldmark__1843_1858083635"/>
      <w:bookmarkStart w:id="56" w:name="__Fieldmark__1843_18"/>
      <w:bookmarkStart w:id="57" w:name="Texte7011"/>
      <w:bookmarkStart w:id="58" w:name="__Fieldmark__1841_1858083635"/>
      <w:bookmarkStart w:id="59" w:name="__Fieldmark__1841_18"/>
      <w:bookmarkStart w:id="60" w:name="Texte4011"/>
      <w:bookmarkStart w:id="61" w:name="__Fieldmark__1839_1858083635"/>
      <w:bookmarkStart w:id="62" w:name="Texte6911"/>
      <w:bookmarkStart w:id="63" w:name="__Fieldmark__1839_18"/>
      <w:bookmarkStart w:id="64" w:name="Texte4911"/>
      <w:bookmarkStart w:id="65" w:name="__Fieldmark__1837_1858083635"/>
      <w:bookmarkStart w:id="66" w:name="__Fieldmark__1837_18"/>
      <w:bookmarkStart w:id="67" w:name="Texte4811"/>
      <w:bookmarkStart w:id="68" w:name="__Fieldmark__1835_1858083635"/>
      <w:bookmarkStart w:id="69" w:name="__Fieldmark__1835_18"/>
      <w:bookmarkStart w:id="70" w:name="__Fieldmark__1833_1858083635"/>
      <w:bookmarkStart w:id="71" w:name="__Fieldmark__1833_18"/>
      <w:bookmarkStart w:id="72" w:name="Texte3911"/>
      <w:bookmarkStart w:id="73" w:name="__Fieldmark__1832_1858083635"/>
      <w:bookmarkStart w:id="74" w:name="Texte6811"/>
      <w:bookmarkStart w:id="75" w:name="__Fieldmark__1832_18"/>
      <w:bookmarkStart w:id="76" w:name="Texte4611"/>
      <w:bookmarkStart w:id="77" w:name="__Fieldmark__1829_1858083635"/>
      <w:bookmarkStart w:id="78" w:name="__Fieldmark__1829_18"/>
      <w:bookmarkStart w:id="79" w:name="Texte4511"/>
      <w:bookmarkStart w:id="80" w:name="__Fieldmark__1827_1858083635"/>
      <w:bookmarkStart w:id="81" w:name="__Fieldmark__1827_18"/>
      <w:bookmarkStart w:id="82" w:name="__Fieldmark__1825_1858083635"/>
      <w:bookmarkStart w:id="83" w:name="__Fieldmark__1825_18"/>
      <w:bookmarkStart w:id="84" w:name="Texte3811"/>
      <w:bookmarkStart w:id="85" w:name="__Fieldmark__1824_1858083635"/>
      <w:bookmarkStart w:id="86" w:name="Texte6111"/>
      <w:bookmarkStart w:id="87" w:name="__Fieldmark__1868_1858083635"/>
      <w:bookmarkStart w:id="88" w:name="__Fieldmark__1868_18"/>
      <w:bookmarkStart w:id="89" w:name="Texte6011"/>
      <w:bookmarkStart w:id="90" w:name="__Fieldmark__1866_1858083635"/>
      <w:bookmarkStart w:id="91" w:name="__Fieldmark__1866_18"/>
      <w:bookmarkStart w:id="92" w:name="__Fieldmark__1864_1858083635"/>
      <w:bookmarkStart w:id="93" w:name="__Fieldmark__1864_18"/>
      <w:bookmarkStart w:id="94" w:name="Texte4311"/>
      <w:bookmarkStart w:id="95" w:name="__Fieldmark__1863_1858083635"/>
      <w:bookmarkStart w:id="96" w:name="Texte7211"/>
      <w:bookmarkStart w:id="97" w:name="__Fieldmark__1863_18"/>
      <w:bookmarkStart w:id="98" w:name="Texte5811"/>
      <w:bookmarkStart w:id="99" w:name="__Fieldmark__1861_1858083635"/>
      <w:bookmarkStart w:id="100" w:name="__Fieldmark__1861_18"/>
      <w:bookmarkStart w:id="101" w:name="Texte5711"/>
      <w:bookmarkStart w:id="102" w:name="__Fieldmark__1859_1858083635"/>
      <w:bookmarkStart w:id="103" w:name="__Fieldmark__1859_18"/>
      <w:bookmarkStart w:id="104" w:name="__Fieldmark__1857_1858083635"/>
      <w:bookmarkStart w:id="105" w:name="__Fieldmark__1857_18"/>
      <w:bookmarkStart w:id="106" w:name="Texte4211"/>
      <w:bookmarkStart w:id="107" w:name="__Fieldmark__1856_1858083635"/>
      <w:bookmarkStart w:id="108" w:name="__Fieldmark__1856_18"/>
      <w:bookmarkStart w:id="109" w:name="Texte5511"/>
      <w:bookmarkStart w:id="110" w:name="__Fieldmark__1853_1858083635"/>
      <w:bookmarkStart w:id="111" w:name="__Fieldmark__1853_18"/>
      <w:bookmarkStart w:id="112" w:name="Texte5411"/>
      <w:bookmarkStart w:id="113" w:name="__Fieldmark__1851_1858083635"/>
      <w:bookmarkStart w:id="114" w:name="__Fieldmark__1851_18"/>
      <w:bookmarkStart w:id="115" w:name="Texte7111"/>
      <w:bookmarkStart w:id="116" w:name="__Fieldmark__1849_1858083635"/>
      <w:bookmarkStart w:id="117" w:name="__Fieldmark__1849_18"/>
      <w:bookmarkStart w:id="118" w:name="Texte4111"/>
      <w:bookmarkStart w:id="119" w:name="__Fieldmark__1847_1858083635"/>
      <w:bookmarkStart w:id="120" w:name="__Fieldmark__1847_18"/>
      <w:bookmarkStart w:id="121" w:name="Texte5211"/>
      <w:bookmarkStart w:id="122" w:name="__Fieldmark__1845_1858083635"/>
      <w:bookmarkStart w:id="123" w:name="__Fieldmark__1845_18"/>
      <w:bookmarkStart w:id="124" w:name="Texte5111"/>
      <w:bookmarkStart w:id="125" w:name="__Fieldmark__1843_1858083635"/>
      <w:bookmarkStart w:id="126" w:name="__Fieldmark__1843_18"/>
      <w:bookmarkStart w:id="127" w:name="Texte7011"/>
      <w:bookmarkStart w:id="128" w:name="__Fieldmark__1841_1858083635"/>
      <w:bookmarkStart w:id="129" w:name="__Fieldmark__1841_18"/>
      <w:bookmarkStart w:id="130" w:name="Texte4011"/>
      <w:bookmarkStart w:id="131" w:name="__Fieldmark__1839_1858083635"/>
      <w:bookmarkStart w:id="132" w:name="Texte6911"/>
      <w:bookmarkStart w:id="133" w:name="__Fieldmark__1839_18"/>
      <w:bookmarkStart w:id="134" w:name="Texte4911"/>
      <w:bookmarkStart w:id="135" w:name="__Fieldmark__1837_1858083635"/>
      <w:bookmarkStart w:id="136" w:name="__Fieldmark__1837_18"/>
      <w:bookmarkStart w:id="137" w:name="Texte4811"/>
      <w:bookmarkStart w:id="138" w:name="__Fieldmark__1835_1858083635"/>
      <w:bookmarkStart w:id="139" w:name="__Fieldmark__1835_18"/>
      <w:bookmarkStart w:id="140" w:name="__Fieldmark__1833_1858083635"/>
      <w:bookmarkStart w:id="141" w:name="__Fieldmark__1833_18"/>
      <w:bookmarkStart w:id="142" w:name="Texte3911"/>
      <w:bookmarkStart w:id="143" w:name="__Fieldmark__1832_1858083635"/>
      <w:bookmarkStart w:id="144" w:name="Texte6811"/>
      <w:bookmarkStart w:id="145" w:name="__Fieldmark__1832_18"/>
      <w:bookmarkStart w:id="146" w:name="Texte4611"/>
      <w:bookmarkStart w:id="147" w:name="__Fieldmark__1829_1858083635"/>
      <w:bookmarkStart w:id="148" w:name="__Fieldmark__1829_18"/>
      <w:bookmarkStart w:id="149" w:name="Texte4511"/>
      <w:bookmarkStart w:id="150" w:name="__Fieldmark__1827_1858083635"/>
      <w:bookmarkStart w:id="151" w:name="__Fieldmark__1827_18"/>
      <w:bookmarkStart w:id="152" w:name="__Fieldmark__1825_1858083635"/>
      <w:bookmarkStart w:id="153" w:name="__Fieldmark__1825_18"/>
      <w:bookmarkStart w:id="154" w:name="Texte3811"/>
      <w:bookmarkStart w:id="155" w:name="__Fieldmark__1824_185808363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sectPr>
      <w:headerReference w:type="default" r:id="rId2"/>
      <w:footerReference w:type="default" r:id="rId3"/>
      <w:type w:val="nextPage"/>
      <w:pgSz w:orient="landscape" w:w="16838" w:h="11906"/>
      <w:pgMar w:left="1418" w:right="1418" w:gutter="0" w:header="709" w:top="1134" w:footer="709" w:bottom="1134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Marianne">
    <w:charset w:val="01"/>
    <w:family w:val="auto"/>
    <w:pitch w:val="default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Cambria">
    <w:charset w:val="00"/>
    <w:family w:val="roman"/>
    <w:pitch w:val="variable"/>
  </w:font>
  <w:font w:name="Arial-BoldMT">
    <w:charset w:val="00"/>
    <w:family w:val="swiss"/>
    <w:pitch w:val="variable"/>
  </w:font>
  <w:font w:name="ArialMT">
    <w:charset w:val="00"/>
    <w:family w:val="swiss"/>
    <w:pitch w:val="variable"/>
  </w:font>
  <w:font w:name="Wingdings-Regular">
    <w:charset w:val="00"/>
    <w:family w:val="roman"/>
    <w:pitch w:val="variable"/>
  </w:font>
  <w:font w:name="Calibri-Italic">
    <w:charset w:val="00"/>
    <w:family w:val="roman"/>
    <w:pitch w:val="variable"/>
  </w:font>
  <w:font w:name="Calibri-Light">
    <w:charset w:val="00"/>
    <w:family w:val="roman"/>
    <w:pitch w:val="variable"/>
  </w:font>
  <w:font w:name="SymbolMT">
    <w:charset w:val="00"/>
    <w:family w:val="roman"/>
    <w:pitch w:val="variable"/>
  </w:font>
  <w:font w:name="Calibri">
    <w:charset w:val="00"/>
    <w:family w:val="roman"/>
    <w:pitch w:val="variable"/>
  </w:font>
  <w:font w:name="Calibri-Bold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swiss"/>
    <w:pitch w:val="variable"/>
  </w:font>
  <w:font w:name="Garamond">
    <w:charset w:val="00"/>
    <w:family w:val="roman"/>
    <w:pitch w:val="variable"/>
  </w:font>
  <w:font w:name="Calibri Light">
    <w:charset w:val="01"/>
    <w:family w:val="swiss"/>
    <w:pitch w:val="variable"/>
  </w:font>
  <w:font w:name="Calibri Light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>
        <w:rFonts w:cs="Calibri Light" w:ascii="Calibri Light" w:hAnsi="Calibri Light"/>
        <w:sz w:val="16"/>
        <w:szCs w:val="16"/>
        <w:shd w:fill="FFFFFF" w:val="clear"/>
      </w:rPr>
      <w:t xml:space="preserve">Annexe RC – Réfection du parking avions et de la bretelle K11 de la base aérienne de la sécurité civile </w:t>
    </w:r>
    <w:r>
      <w:rPr>
        <w:rFonts w:cs="Calibri Light" w:ascii="Calibri Light" w:hAnsi="Calibri Light"/>
        <w:sz w:val="16"/>
        <w:szCs w:val="16"/>
        <w:shd w:fill="FFFFFF" w:val="clear"/>
      </w:rPr>
      <w:t xml:space="preserve">à l’aéroport </w:t>
    </w:r>
    <w:r>
      <w:rPr>
        <w:rFonts w:cs="Calibri Light" w:ascii="Calibri Light" w:hAnsi="Calibri Light"/>
        <w:sz w:val="16"/>
        <w:szCs w:val="16"/>
        <w:shd w:fill="FFFFFF" w:val="clear"/>
      </w:rPr>
      <w:t>de N</w:t>
    </w:r>
    <w:r>
      <w:rPr>
        <w:rFonts w:cs="Calibri Light" w:ascii="Calibri Light" w:hAnsi="Calibri Light"/>
        <w:sz w:val="16"/>
        <w:szCs w:val="16"/>
        <w:shd w:fill="FFFFFF" w:val="clear"/>
      </w:rPr>
      <w:t>î</w:t>
    </w:r>
    <w:r>
      <w:rPr>
        <w:rFonts w:cs="Calibri Light" w:ascii="Calibri Light" w:hAnsi="Calibri Light"/>
        <w:sz w:val="16"/>
        <w:szCs w:val="16"/>
        <w:shd w:fill="FFFFFF" w:val="clear"/>
      </w:rPr>
      <w:t xml:space="preserve">mes-Garons </w:t>
    </w:r>
  </w:p>
  <w:p>
    <w:pPr>
      <w:pStyle w:val="Footer"/>
      <w:jc w:val="center"/>
      <w:rPr>
        <w:rFonts w:ascii="Calibri Light" w:hAnsi="Calibri Light" w:cs="Calibri Light"/>
        <w:sz w:val="18"/>
        <w:szCs w:val="18"/>
        <w:shd w:fill="FFFFFF" w:val="clear"/>
      </w:rPr>
    </w:pPr>
    <w:r>
      <w:rPr>
        <w:rFonts w:cs="Calibri Light" w:ascii="Calibri Light" w:hAnsi="Calibri Light"/>
        <w:sz w:val="18"/>
        <w:szCs w:val="18"/>
        <w:shd w:fill="FFFFFF" w:val="clear"/>
      </w:rPr>
      <w:t>SGAMISUD-AOO-2025-07-39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ing1"/>
      <w:ind w:hanging="0" w:left="0" w:right="-758"/>
      <w:jc w:val="center"/>
      <w:rPr/>
    </w:pPr>
    <w:r>
      <w:rPr/>
      <w:t>Tableau à utiliser autant de fois que nécessaire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Heading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isplayBackgroundShape/>
  <w:defaultTabStop w:val="708"/>
  <w:autoHyphenation w:val="true"/>
  <w:compat>
    <w:compatSetting w:name="compatibilityMode" w:uri="http://schemas.microsoft.com/office/word" w:val="1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arianne" w:hAnsi="Marianne" w:eastAsia="NSimSun" w:cs="Arial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fr-FR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tabs>
        <w:tab w:val="clear" w:pos="708"/>
        <w:tab w:val="left" w:pos="4399" w:leader="none"/>
        <w:tab w:val="left" w:pos="6551" w:leader="none"/>
        <w:tab w:val="left" w:pos="9212" w:leader="none"/>
      </w:tabs>
      <w:outlineLvl w:val="0"/>
    </w:pPr>
    <w:rPr>
      <w:b/>
      <w:caps/>
      <w:sz w:val="24"/>
      <w:u w:val="single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Policepardfaut">
    <w:name w:val="Police par défaut"/>
    <w:qFormat/>
    <w:rPr/>
  </w:style>
  <w:style w:type="character" w:styleId="WW8Num3z0">
    <w:name w:val="WW8Num3z0"/>
    <w:qFormat/>
    <w:rPr>
      <w:rFonts w:cs="Times New Roman"/>
    </w:rPr>
  </w:style>
  <w:style w:type="character" w:styleId="WW8Num4z0">
    <w:name w:val="WW8Num4z0"/>
    <w:qFormat/>
    <w:rPr>
      <w:rFonts w:cs="Times New Roman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9z0">
    <w:name w:val="WW8Num9z0"/>
    <w:qFormat/>
    <w:rPr>
      <w:rFonts w:cs="Times New Roman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1z0">
    <w:name w:val="WW8Num11z0"/>
    <w:qFormat/>
    <w:rPr>
      <w:rFonts w:ascii="Arial" w:hAnsi="Arial" w:eastAsia="Times New Roman" w:cs="Aria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2z0">
    <w:name w:val="WW8Num12z0"/>
    <w:qFormat/>
    <w:rPr>
      <w:rFonts w:ascii="Arial" w:hAnsi="Arial" w:eastAsia="Times New Roman" w:cs="Aria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3z0">
    <w:name w:val="WW8Num13z0"/>
    <w:qFormat/>
    <w:rPr>
      <w:rFonts w:cs="Times New Roman"/>
    </w:rPr>
  </w:style>
  <w:style w:type="character" w:styleId="WW8Num14z0">
    <w:name w:val="WW8Num14z0"/>
    <w:qFormat/>
    <w:rPr>
      <w:rFonts w:cs="Times New Roman"/>
      <w:b w:val="false"/>
    </w:rPr>
  </w:style>
  <w:style w:type="character" w:styleId="WW8Num15z0">
    <w:name w:val="WW8Num15z0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16z0">
    <w:name w:val="WW8Num16z0"/>
    <w:qFormat/>
    <w:rPr>
      <w:rFonts w:cs="Times New Roman"/>
      <w:u w:val="none"/>
    </w:rPr>
  </w:style>
  <w:style w:type="character" w:styleId="WW8Num16z1">
    <w:name w:val="WW8Num16z1"/>
    <w:qFormat/>
    <w:rPr>
      <w:rFonts w:cs="Times New Roman"/>
    </w:rPr>
  </w:style>
  <w:style w:type="character" w:styleId="WW8Num17z0">
    <w:name w:val="WW8Num17z0"/>
    <w:qFormat/>
    <w:rPr>
      <w:rFonts w:ascii="Arial" w:hAnsi="Arial" w:cs="Arial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rFonts w:ascii="Wingdings" w:hAnsi="Wingdings" w:cs="Wingdings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20z0">
    <w:name w:val="WW8Num20z0"/>
    <w:qFormat/>
    <w:rPr>
      <w:rFonts w:ascii="Wingdings" w:hAnsi="Wingdings" w:cs="Wingdings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cs="Times New Roman"/>
      <w:u w:val="single"/>
    </w:rPr>
  </w:style>
  <w:style w:type="character" w:styleId="WW8Num22z0">
    <w:name w:val="WW8Num22z0"/>
    <w:qFormat/>
    <w:rPr>
      <w:rFonts w:ascii="Wingdings" w:hAnsi="Wingdings" w:cs="Wingdings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Symbol" w:hAnsi="Symbol" w:cs="Symbol"/>
    </w:rPr>
  </w:style>
  <w:style w:type="character" w:styleId="WW8Num23z1">
    <w:name w:val="WW8Num23z1"/>
    <w:qFormat/>
    <w:rPr>
      <w:rFonts w:ascii="Arial" w:hAnsi="Arial" w:cs="Arial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4">
    <w:name w:val="WW8Num23z4"/>
    <w:qFormat/>
    <w:rPr>
      <w:rFonts w:ascii="Courier New" w:hAnsi="Courier New" w:cs="Courier New"/>
    </w:rPr>
  </w:style>
  <w:style w:type="character" w:styleId="WW8Num24z0">
    <w:name w:val="WW8Num24z0"/>
    <w:qFormat/>
    <w:rPr>
      <w:rFonts w:cs="Times New Roman"/>
    </w:rPr>
  </w:style>
  <w:style w:type="character" w:styleId="WW8Num25z0">
    <w:name w:val="WW8Num25z0"/>
    <w:qFormat/>
    <w:rPr>
      <w:rFonts w:cs="Times New Roman"/>
      <w:b/>
      <w:sz w:val="22"/>
      <w:szCs w:val="22"/>
    </w:rPr>
  </w:style>
  <w:style w:type="character" w:styleId="WW8Num25z1">
    <w:name w:val="WW8Num25z1"/>
    <w:qFormat/>
    <w:rPr>
      <w:rFonts w:cs="Times New Roman"/>
    </w:rPr>
  </w:style>
  <w:style w:type="character" w:styleId="WW8Num26z0">
    <w:name w:val="WW8Num26z0"/>
    <w:qFormat/>
    <w:rPr>
      <w:rFonts w:cs="Times New Roman"/>
    </w:rPr>
  </w:style>
  <w:style w:type="character" w:styleId="WW8Num26z1">
    <w:name w:val="WW8Num26z1"/>
    <w:qFormat/>
    <w:rPr>
      <w:rFonts w:cs="Times New Roman"/>
    </w:rPr>
  </w:style>
  <w:style w:type="character" w:styleId="WW8Num27z0">
    <w:name w:val="WW8Num27z0"/>
    <w:qFormat/>
    <w:rPr>
      <w:rFonts w:ascii="Wingdings" w:hAnsi="Wingdings" w:cs="Wingdings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3">
    <w:name w:val="WW8Num27z3"/>
    <w:qFormat/>
    <w:rPr>
      <w:rFonts w:ascii="Symbol" w:hAnsi="Symbol" w:cs="Symbol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9z0">
    <w:name w:val="WW8Num29z0"/>
    <w:qFormat/>
    <w:rPr>
      <w:rFonts w:ascii="Wingdings" w:hAnsi="Wingdings" w:cs="Wingdings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>
      <w:rFonts w:ascii="Wingdings" w:hAnsi="Wingdings" w:cs="Wingdings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30z3">
    <w:name w:val="WW8Num30z3"/>
    <w:qFormat/>
    <w:rPr>
      <w:rFonts w:ascii="Symbol" w:hAnsi="Symbol" w:cs="Symbol"/>
    </w:rPr>
  </w:style>
  <w:style w:type="character" w:styleId="WW8Num31z0">
    <w:name w:val="WW8Num31z0"/>
    <w:qFormat/>
    <w:rPr>
      <w:rFonts w:ascii="Wingdings" w:hAnsi="Wingdings" w:cs="Wingdings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3">
    <w:name w:val="WW8Num31z3"/>
    <w:qFormat/>
    <w:rPr>
      <w:rFonts w:ascii="Symbol" w:hAnsi="Symbol" w:cs="Symbol"/>
    </w:rPr>
  </w:style>
  <w:style w:type="character" w:styleId="WW8Num32z0">
    <w:name w:val="WW8Num32z0"/>
    <w:qFormat/>
    <w:rPr>
      <w:rFonts w:ascii="Arial" w:hAnsi="Arial" w:eastAsia="Times New Roman" w:cs="Arial"/>
    </w:rPr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2z3">
    <w:name w:val="WW8Num32z3"/>
    <w:qFormat/>
    <w:rPr>
      <w:rFonts w:ascii="Symbol" w:hAnsi="Symbol" w:cs="Symbol"/>
    </w:rPr>
  </w:style>
  <w:style w:type="character" w:styleId="WW8Num33z0">
    <w:name w:val="WW8Num33z0"/>
    <w:qFormat/>
    <w:rPr>
      <w:rFonts w:ascii="Arial" w:hAnsi="Arial" w:eastAsia="Times New Roman" w:cs="Arial"/>
    </w:rPr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2">
    <w:name w:val="WW8Num33z2"/>
    <w:qFormat/>
    <w:rPr>
      <w:rFonts w:ascii="Wingdings" w:hAnsi="Wingdings" w:cs="Wingdings"/>
    </w:rPr>
  </w:style>
  <w:style w:type="character" w:styleId="WW8Num33z3">
    <w:name w:val="WW8Num33z3"/>
    <w:qFormat/>
    <w:rPr>
      <w:rFonts w:ascii="Symbol" w:hAnsi="Symbol" w:cs="Symbol"/>
    </w:rPr>
  </w:style>
  <w:style w:type="character" w:styleId="WW8Num34z0">
    <w:name w:val="WW8Num34z0"/>
    <w:qFormat/>
    <w:rPr>
      <w:rFonts w:ascii="Symbol" w:hAnsi="Symbol" w:cs="Symbol"/>
    </w:rPr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5z0">
    <w:name w:val="WW8Num35z0"/>
    <w:qFormat/>
    <w:rPr>
      <w:rFonts w:ascii="Symbol" w:hAnsi="Symbol" w:cs="Symbol"/>
    </w:rPr>
  </w:style>
  <w:style w:type="character" w:styleId="WW8Num35z1">
    <w:name w:val="WW8Num35z1"/>
    <w:qFormat/>
    <w:rPr>
      <w:rFonts w:ascii="Courier New" w:hAnsi="Courier New" w:cs="Courier New"/>
    </w:rPr>
  </w:style>
  <w:style w:type="character" w:styleId="WW8Num35z2">
    <w:name w:val="WW8Num35z2"/>
    <w:qFormat/>
    <w:rPr>
      <w:rFonts w:ascii="Wingdings" w:hAnsi="Wingdings" w:cs="Wingdings"/>
    </w:rPr>
  </w:style>
  <w:style w:type="character" w:styleId="WW8Num36z0">
    <w:name w:val="WW8Num36z0"/>
    <w:qFormat/>
    <w:rPr>
      <w:rFonts w:ascii="Symbol" w:hAnsi="Symbol" w:cs="Symbol"/>
    </w:rPr>
  </w:style>
  <w:style w:type="character" w:styleId="WW8Num36z1">
    <w:name w:val="WW8Num36z1"/>
    <w:qFormat/>
    <w:rPr>
      <w:rFonts w:ascii="Courier New" w:hAnsi="Courier New" w:cs="Courier New"/>
    </w:rPr>
  </w:style>
  <w:style w:type="character" w:styleId="WW8Num36z2">
    <w:name w:val="WW8Num36z2"/>
    <w:qFormat/>
    <w:rPr>
      <w:rFonts w:ascii="Wingdings" w:hAnsi="Wingdings" w:cs="Wingdings"/>
    </w:rPr>
  </w:style>
  <w:style w:type="character" w:styleId="WW8Num37z0">
    <w:name w:val="WW8Num37z0"/>
    <w:qFormat/>
    <w:rPr>
      <w:rFonts w:ascii="Arial" w:hAnsi="Arial" w:cs="Arial"/>
    </w:rPr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3">
    <w:name w:val="WW8Num37z3"/>
    <w:qFormat/>
    <w:rPr>
      <w:rFonts w:ascii="Symbol" w:hAnsi="Symbol" w:cs="Symbol"/>
    </w:rPr>
  </w:style>
  <w:style w:type="character" w:styleId="WW8Num38z0">
    <w:name w:val="WW8Num38z0"/>
    <w:qFormat/>
    <w:rPr>
      <w:rFonts w:cs="Times New Roman"/>
      <w:b w:val="false"/>
    </w:rPr>
  </w:style>
  <w:style w:type="character" w:styleId="WW8Num39z0">
    <w:name w:val="WW8Num39z0"/>
    <w:qFormat/>
    <w:rPr>
      <w:rFonts w:ascii="Wingdings" w:hAnsi="Wingdings" w:cs="Wingdings"/>
    </w:rPr>
  </w:style>
  <w:style w:type="character" w:styleId="WW8Num39z1">
    <w:name w:val="WW8Num39z1"/>
    <w:qFormat/>
    <w:rPr>
      <w:rFonts w:ascii="Courier New" w:hAnsi="Courier New" w:cs="Courier New"/>
    </w:rPr>
  </w:style>
  <w:style w:type="character" w:styleId="WW8Num39z3">
    <w:name w:val="WW8Num39z3"/>
    <w:qFormat/>
    <w:rPr>
      <w:rFonts w:ascii="Symbol" w:hAnsi="Symbol" w:cs="Symbol"/>
    </w:rPr>
  </w:style>
  <w:style w:type="character" w:styleId="WW8Num40z0">
    <w:name w:val="WW8Num40z0"/>
    <w:qFormat/>
    <w:rPr>
      <w:rFonts w:ascii="Arial" w:hAnsi="Arial" w:eastAsia="Times New Roman" w:cs="Arial"/>
    </w:rPr>
  </w:style>
  <w:style w:type="character" w:styleId="WW8Num40z1">
    <w:name w:val="WW8Num40z1"/>
    <w:qFormat/>
    <w:rPr>
      <w:rFonts w:ascii="Courier New" w:hAnsi="Courier New" w:cs="Courier New"/>
    </w:rPr>
  </w:style>
  <w:style w:type="character" w:styleId="WW8Num40z2">
    <w:name w:val="WW8Num40z2"/>
    <w:qFormat/>
    <w:rPr>
      <w:rFonts w:ascii="Wingdings" w:hAnsi="Wingdings" w:cs="Wingdings"/>
    </w:rPr>
  </w:style>
  <w:style w:type="character" w:styleId="WW8Num40z3">
    <w:name w:val="WW8Num40z3"/>
    <w:qFormat/>
    <w:rPr>
      <w:rFonts w:ascii="Symbol" w:hAnsi="Symbol" w:cs="Symbol"/>
    </w:rPr>
  </w:style>
  <w:style w:type="character" w:styleId="WW8Num41z0">
    <w:name w:val="WW8Num41z0"/>
    <w:qFormat/>
    <w:rPr>
      <w:rFonts w:ascii="Wingdings" w:hAnsi="Wingdings" w:cs="Wingdings"/>
    </w:rPr>
  </w:style>
  <w:style w:type="character" w:styleId="WW8Num41z1">
    <w:name w:val="WW8Num41z1"/>
    <w:qFormat/>
    <w:rPr>
      <w:rFonts w:ascii="Courier New" w:hAnsi="Courier New" w:cs="Courier New"/>
    </w:rPr>
  </w:style>
  <w:style w:type="character" w:styleId="WW8Num41z3">
    <w:name w:val="WW8Num41z3"/>
    <w:qFormat/>
    <w:rPr>
      <w:rFonts w:ascii="Symbol" w:hAnsi="Symbol" w:cs="Symbol"/>
    </w:rPr>
  </w:style>
  <w:style w:type="character" w:styleId="DefaultParagraphFont">
    <w:name w:val="Default Paragraph Font"/>
    <w:qFormat/>
    <w:rPr/>
  </w:style>
  <w:style w:type="character" w:styleId="Heading1Char">
    <w:name w:val="Heading 1 Char"/>
    <w:basedOn w:val="DefaultParagraphFont"/>
    <w:qFormat/>
    <w:rPr>
      <w:rFonts w:ascii="Cambria" w:hAnsi="Cambria" w:cs="Times New Roman"/>
      <w:b/>
      <w:bCs/>
      <w:kern w:val="2"/>
      <w:sz w:val="32"/>
      <w:szCs w:val="32"/>
    </w:rPr>
  </w:style>
  <w:style w:type="character" w:styleId="Heading2Char">
    <w:name w:val="Heading 2 Char"/>
    <w:basedOn w:val="DefaultParagraphFont"/>
    <w:qFormat/>
    <w:rPr>
      <w:rFonts w:ascii="Cambria" w:hAnsi="Cambria" w:cs="Times New Roman"/>
      <w:b/>
      <w:bCs/>
      <w:i/>
      <w:iCs/>
      <w:sz w:val="28"/>
      <w:szCs w:val="28"/>
    </w:rPr>
  </w:style>
  <w:style w:type="character" w:styleId="Heading3Char">
    <w:name w:val="Heading 3 Char"/>
    <w:basedOn w:val="DefaultParagraphFont"/>
    <w:qFormat/>
    <w:rPr>
      <w:rFonts w:ascii="Cambria" w:hAnsi="Cambria" w:cs="Times New Roman"/>
      <w:b/>
      <w:bCs/>
      <w:sz w:val="26"/>
      <w:szCs w:val="26"/>
    </w:rPr>
  </w:style>
  <w:style w:type="character" w:styleId="Heading9Char">
    <w:name w:val="Heading 9 Char"/>
    <w:basedOn w:val="DefaultParagraphFont"/>
    <w:qFormat/>
    <w:rPr>
      <w:rFonts w:ascii="Cambria" w:hAnsi="Cambria" w:cs="Times New Roman"/>
    </w:rPr>
  </w:style>
  <w:style w:type="character" w:styleId="PageNumber">
    <w:name w:val="Page Number"/>
    <w:basedOn w:val="DefaultParagraphFont"/>
    <w:rPr>
      <w:rFonts w:cs="Times New Roman"/>
    </w:rPr>
  </w:style>
  <w:style w:type="character" w:styleId="Hyperlink">
    <w:name w:val="Hyperlink"/>
    <w:basedOn w:val="DefaultParagraphFont"/>
    <w:rPr>
      <w:rFonts w:cs="Times New Roman"/>
      <w:color w:val="0000FF"/>
      <w:u w:val="single"/>
    </w:rPr>
  </w:style>
  <w:style w:type="character" w:styleId="Emphasis">
    <w:name w:val="Emphasis"/>
    <w:basedOn w:val="DefaultParagraphFont"/>
    <w:qFormat/>
    <w:rPr>
      <w:rFonts w:cs="Times New Roman"/>
      <w:i/>
      <w:iCs/>
    </w:rPr>
  </w:style>
  <w:style w:type="character" w:styleId="Sautdindex">
    <w:name w:val="Saut d'index"/>
    <w:qFormat/>
    <w:rPr/>
  </w:style>
  <w:style w:type="character" w:styleId="TitleChar">
    <w:name w:val="Title Char"/>
    <w:basedOn w:val="DefaultParagraphFont"/>
    <w:qFormat/>
    <w:rPr>
      <w:rFonts w:ascii="Cambria" w:hAnsi="Cambria" w:cs="Times New Roman"/>
      <w:b/>
      <w:bCs/>
      <w:kern w:val="2"/>
      <w:sz w:val="32"/>
      <w:szCs w:val="32"/>
    </w:rPr>
  </w:style>
  <w:style w:type="character" w:styleId="BodyTextChar">
    <w:name w:val="Body Text Char"/>
    <w:basedOn w:val="DefaultParagraphFont"/>
    <w:qFormat/>
    <w:rPr>
      <w:rFonts w:cs="Times New Roman"/>
      <w:sz w:val="20"/>
      <w:szCs w:val="20"/>
    </w:rPr>
  </w:style>
  <w:style w:type="character" w:styleId="BodyText3Char">
    <w:name w:val="Body Text 3 Char"/>
    <w:basedOn w:val="DefaultParagraphFont"/>
    <w:qFormat/>
    <w:rPr>
      <w:rFonts w:cs="Times New Roman"/>
      <w:sz w:val="16"/>
      <w:szCs w:val="16"/>
    </w:rPr>
  </w:style>
  <w:style w:type="character" w:styleId="BodyText2Char">
    <w:name w:val="Body Text 2 Char"/>
    <w:basedOn w:val="DefaultParagraphFont"/>
    <w:qFormat/>
    <w:rPr>
      <w:rFonts w:cs="Times New Roman"/>
      <w:sz w:val="20"/>
      <w:szCs w:val="20"/>
    </w:rPr>
  </w:style>
  <w:style w:type="character" w:styleId="CommentTextChar">
    <w:name w:val="Comment Text Char"/>
    <w:basedOn w:val="DefaultParagraphFont"/>
    <w:qFormat/>
    <w:rPr>
      <w:rFonts w:cs="Times New Roman"/>
      <w:sz w:val="20"/>
      <w:szCs w:val="20"/>
    </w:rPr>
  </w:style>
  <w:style w:type="character" w:styleId="HeaderChar">
    <w:name w:val="Header Char"/>
    <w:basedOn w:val="DefaultParagraphFont"/>
    <w:qFormat/>
    <w:rPr>
      <w:rFonts w:cs="Times New Roman"/>
      <w:sz w:val="20"/>
      <w:szCs w:val="20"/>
    </w:rPr>
  </w:style>
  <w:style w:type="character" w:styleId="FooterChar">
    <w:name w:val="Footer Char"/>
    <w:basedOn w:val="DefaultParagraphFont"/>
    <w:qFormat/>
    <w:rPr>
      <w:rFonts w:cs="Times New Roman"/>
      <w:sz w:val="20"/>
      <w:szCs w:val="20"/>
    </w:rPr>
  </w:style>
  <w:style w:type="character" w:styleId="BalloonTextChar">
    <w:name w:val="Balloon Text Char"/>
    <w:basedOn w:val="DefaultParagraphFont"/>
    <w:qFormat/>
    <w:rPr>
      <w:rFonts w:cs="Times New Roman"/>
      <w:sz w:val="2"/>
    </w:rPr>
  </w:style>
  <w:style w:type="character" w:styleId="Hyperlink1">
    <w:name w:val="Hyperlink1"/>
    <w:basedOn w:val="DefaultParagraphFont"/>
    <w:qFormat/>
    <w:rPr>
      <w:rFonts w:cs="Times New Roman"/>
      <w:color w:val="0000FF"/>
      <w:u w:val="single"/>
    </w:rPr>
  </w:style>
  <w:style w:type="character" w:styleId="BodyTextIndent2Char">
    <w:name w:val="Body Text Indent 2 Char"/>
    <w:basedOn w:val="DefaultParagraphFont"/>
    <w:qFormat/>
    <w:rPr>
      <w:rFonts w:cs="Times New Roman"/>
      <w:sz w:val="20"/>
      <w:szCs w:val="20"/>
    </w:rPr>
  </w:style>
  <w:style w:type="character" w:styleId="BodyTextIndentChar">
    <w:name w:val="Body Text Indent Char"/>
    <w:basedOn w:val="DefaultParagraphFont"/>
    <w:qFormat/>
    <w:rPr>
      <w:rFonts w:cs="Times New Roman"/>
      <w:sz w:val="20"/>
      <w:szCs w:val="20"/>
    </w:rPr>
  </w:style>
  <w:style w:type="character" w:styleId="Strong">
    <w:name w:val="Strong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Absatz-Standardschriftart">
    <w:name w:val="Absatz-Standardschriftart"/>
    <w:qFormat/>
    <w:rPr/>
  </w:style>
  <w:style w:type="character" w:styleId="fontstyle81">
    <w:name w:val="fontstyle81"/>
    <w:qFormat/>
    <w:rPr>
      <w:rFonts w:ascii="Arial-BoldMT" w:hAnsi="Arial-BoldMT" w:eastAsia="Times New Roman" w:cs="Arial-BoldMT"/>
      <w:b/>
      <w:bCs/>
      <w:i w:val="false"/>
      <w:iCs w:val="false"/>
      <w:color w:val="000000"/>
      <w:sz w:val="20"/>
      <w:szCs w:val="20"/>
    </w:rPr>
  </w:style>
  <w:style w:type="character" w:styleId="fontstyle71">
    <w:name w:val="fontstyle71"/>
    <w:qFormat/>
    <w:rPr>
      <w:rFonts w:ascii="ArialMT" w:hAnsi="ArialMT" w:eastAsia="Times New Roman" w:cs="ArialMT"/>
      <w:b w:val="false"/>
      <w:bCs w:val="false"/>
      <w:i w:val="false"/>
      <w:iCs w:val="false"/>
      <w:color w:val="000000"/>
      <w:sz w:val="20"/>
      <w:szCs w:val="20"/>
    </w:rPr>
  </w:style>
  <w:style w:type="character" w:styleId="fontstyle61">
    <w:name w:val="fontstyle61"/>
    <w:qFormat/>
    <w:rPr>
      <w:rFonts w:ascii="Wingdings-Regular" w:hAnsi="Wingdings-Regular" w:eastAsia="Times New Roman" w:cs="Wingdings-Regular"/>
      <w:b w:val="false"/>
      <w:bCs w:val="false"/>
      <w:i w:val="false"/>
      <w:iCs w:val="false"/>
      <w:color w:val="000000"/>
      <w:sz w:val="20"/>
      <w:szCs w:val="20"/>
    </w:rPr>
  </w:style>
  <w:style w:type="character" w:styleId="fontstyle51">
    <w:name w:val="fontstyle51"/>
    <w:qFormat/>
    <w:rPr>
      <w:rFonts w:ascii="Calibri-Italic" w:hAnsi="Calibri-Italic" w:eastAsia="Times New Roman" w:cs="Calibri-Italic"/>
      <w:b w:val="false"/>
      <w:bCs w:val="false"/>
      <w:i/>
      <w:iCs/>
      <w:color w:val="000000"/>
      <w:sz w:val="20"/>
      <w:szCs w:val="20"/>
    </w:rPr>
  </w:style>
  <w:style w:type="character" w:styleId="fontstyle41">
    <w:name w:val="fontstyle41"/>
    <w:qFormat/>
    <w:rPr>
      <w:rFonts w:ascii="Calibri-Light" w:hAnsi="Calibri-Light" w:eastAsia="Times New Roman" w:cs="Calibri-Light"/>
      <w:b w:val="false"/>
      <w:bCs w:val="false"/>
      <w:i w:val="false"/>
      <w:iCs w:val="false"/>
      <w:color w:val="000000"/>
      <w:sz w:val="20"/>
      <w:szCs w:val="20"/>
    </w:rPr>
  </w:style>
  <w:style w:type="character" w:styleId="fontstyle31">
    <w:name w:val="fontstyle31"/>
    <w:qFormat/>
    <w:rPr>
      <w:rFonts w:ascii="SymbolMT" w:hAnsi="SymbolMT" w:eastAsia="Times New Roman" w:cs="SymbolMT"/>
      <w:b w:val="false"/>
      <w:bCs w:val="false"/>
      <w:i w:val="false"/>
      <w:iCs w:val="false"/>
      <w:color w:val="808080"/>
      <w:sz w:val="16"/>
      <w:szCs w:val="16"/>
    </w:rPr>
  </w:style>
  <w:style w:type="character" w:styleId="fontstyle21">
    <w:name w:val="fontstyle21"/>
    <w:qFormat/>
    <w:rPr>
      <w:rFonts w:ascii="Calibri" w:hAnsi="Calibri" w:eastAsia="Times New Roman" w:cs="Calibri"/>
      <w:b w:val="false"/>
      <w:bCs w:val="false"/>
      <w:i w:val="false"/>
      <w:iCs w:val="false"/>
      <w:color w:val="000000"/>
      <w:sz w:val="20"/>
      <w:szCs w:val="20"/>
    </w:rPr>
  </w:style>
  <w:style w:type="character" w:styleId="fontstyle01">
    <w:name w:val="fontstyle01"/>
    <w:qFormat/>
    <w:rPr>
      <w:rFonts w:ascii="Calibri-Bold" w:hAnsi="Calibri-Bold" w:eastAsia="Times New Roman" w:cs="Calibri-Bold"/>
      <w:b/>
      <w:bCs/>
      <w:i w:val="false"/>
      <w:iCs w:val="false"/>
      <w:color w:val="000000"/>
      <w:sz w:val="20"/>
      <w:szCs w:val="20"/>
    </w:rPr>
  </w:style>
  <w:style w:type="character" w:styleId="WW8Num25z4">
    <w:name w:val="WW8Num25z4"/>
    <w:qFormat/>
    <w:rPr>
      <w:rFonts w:ascii="Courier New" w:hAnsi="Courier New" w:cs="Courier New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3z3">
    <w:name w:val="WW8Num23z3"/>
    <w:qFormat/>
    <w:rPr>
      <w:rFonts w:ascii="Symbol" w:hAnsi="Symbol" w:cs="Symbol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5z2">
    <w:name w:val="WW8Num15z2"/>
    <w:qFormat/>
    <w:rPr>
      <w:rFonts w:ascii="Wingdings" w:hAnsi="Wingdings" w:cs="Wingdings"/>
      <w:sz w:val="20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9z3">
    <w:name w:val="WW8Num9z3"/>
    <w:qFormat/>
    <w:rPr>
      <w:rFonts w:ascii="Symbol" w:hAnsi="Symbol" w:cs="Symbol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EndnoteCharacters">
    <w:name w:val="Endnote Characters"/>
    <w:qFormat/>
    <w:rPr>
      <w:vertAlign w:val="superscript"/>
    </w:rPr>
  </w:style>
  <w:style w:type="character" w:styleId="EndnoteTextChar">
    <w:name w:val="Endnote Text Char"/>
    <w:qFormat/>
    <w:rPr>
      <w:sz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FootnoteTextChar">
    <w:name w:val="Footnote Text Char"/>
    <w:qFormat/>
    <w:rPr>
      <w:sz w:val="18"/>
    </w:rPr>
  </w:style>
  <w:style w:type="character" w:styleId="CaptionChar">
    <w:name w:val="Caption Char"/>
    <w:qFormat/>
    <w:rPr/>
  </w:style>
  <w:style w:type="character" w:styleId="IntenseQuoteChar">
    <w:name w:val="Intense Quote Char"/>
    <w:qFormat/>
    <w:rPr>
      <w:i/>
    </w:rPr>
  </w:style>
  <w:style w:type="character" w:styleId="QuoteChar">
    <w:name w:val="Quote Char"/>
    <w:qFormat/>
    <w:rPr>
      <w:i/>
    </w:rPr>
  </w:style>
  <w:style w:type="character" w:styleId="SubtitleChar">
    <w:name w:val="Subtitle Char"/>
    <w:qFormat/>
    <w:rPr>
      <w:sz w:val="24"/>
      <w:szCs w:val="24"/>
    </w:rPr>
  </w:style>
  <w:style w:type="character" w:styleId="Heading8Char">
    <w:name w:val="Heading 8 Char"/>
    <w:qFormat/>
    <w:rPr>
      <w:rFonts w:ascii="Arial" w:hAnsi="Arial" w:eastAsia="Arial" w:cs="Arial"/>
      <w:i/>
      <w:iCs/>
      <w:sz w:val="22"/>
      <w:szCs w:val="22"/>
    </w:rPr>
  </w:style>
  <w:style w:type="character" w:styleId="Heading7Char">
    <w:name w:val="Heading 7 Char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>
    <w:name w:val="Heading 6 Char"/>
    <w:qFormat/>
    <w:rPr>
      <w:rFonts w:ascii="Arial" w:hAnsi="Arial" w:eastAsia="Arial" w:cs="Arial"/>
      <w:b/>
      <w:bCs/>
      <w:sz w:val="22"/>
      <w:szCs w:val="22"/>
    </w:rPr>
  </w:style>
  <w:style w:type="character" w:styleId="Heading5Char">
    <w:name w:val="Heading 5 Char"/>
    <w:qFormat/>
    <w:rPr>
      <w:rFonts w:ascii="Arial" w:hAnsi="Arial" w:eastAsia="Arial" w:cs="Arial"/>
      <w:b/>
      <w:bCs/>
      <w:sz w:val="24"/>
      <w:szCs w:val="24"/>
    </w:rPr>
  </w:style>
  <w:style w:type="character" w:styleId="Heading4Char">
    <w:name w:val="Heading 4 Char"/>
    <w:qFormat/>
    <w:rPr>
      <w:rFonts w:ascii="Arial" w:hAnsi="Arial" w:eastAsia="Arial" w:cs="Arial"/>
      <w:b/>
      <w:bCs/>
      <w:sz w:val="26"/>
      <w:szCs w:val="26"/>
    </w:rPr>
  </w:style>
  <w:style w:type="paragraph" w:styleId="Titre">
    <w:name w:val="Titre"/>
    <w:basedOn w:val="Normal"/>
    <w:next w:val="BodyText"/>
    <w:qFormat/>
    <w:pPr>
      <w:jc w:val="center"/>
    </w:pPr>
    <w:rPr>
      <w:b/>
      <w:sz w:val="22"/>
      <w:lang w:val="fr-CA"/>
    </w:rPr>
  </w:style>
  <w:style w:type="paragraph" w:styleId="BodyText">
    <w:name w:val="Body Text"/>
    <w:basedOn w:val="Normal"/>
    <w:pPr>
      <w:spacing w:lineRule="auto" w:line="288"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itre1">
    <w:name w:val="Titre1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cs="Arial"/>
      <w:sz w:val="22"/>
    </w:rPr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TOC1">
    <w:name w:val="TOC 1"/>
    <w:basedOn w:val="Normal"/>
    <w:next w:val="Normal"/>
    <w:pPr>
      <w:spacing w:before="360" w:after="0"/>
    </w:pPr>
    <w:rPr>
      <w:rFonts w:ascii="Arial" w:hAnsi="Arial" w:cs="Arial"/>
      <w:b/>
      <w:bCs/>
      <w:caps/>
      <w:szCs w:val="28"/>
    </w:rPr>
  </w:style>
  <w:style w:type="paragraph" w:styleId="TOC4">
    <w:name w:val="TOC 4"/>
    <w:basedOn w:val="Normal"/>
    <w:next w:val="Normal"/>
    <w:pPr>
      <w:tabs>
        <w:tab w:val="clear" w:pos="708"/>
        <w:tab w:val="right" w:pos="9060" w:leader="dot"/>
      </w:tabs>
    </w:pPr>
    <w:rPr>
      <w:rFonts w:ascii="Arial" w:hAnsi="Arial" w:cs="Arial"/>
      <w:caps/>
      <w:szCs w:val="24"/>
    </w:rPr>
  </w:style>
  <w:style w:type="paragraph" w:styleId="BodyTextIndent">
    <w:name w:val="Body Text Indent"/>
    <w:basedOn w:val="Normal"/>
    <w:pPr>
      <w:spacing w:before="0" w:after="120"/>
      <w:ind w:hanging="0" w:left="283" w:right="0"/>
    </w:pPr>
    <w:rPr/>
  </w:style>
  <w:style w:type="paragraph" w:styleId="CommentText">
    <w:name w:val="Comment Text"/>
    <w:basedOn w:val="Normal"/>
    <w:qFormat/>
    <w:pPr/>
    <w:rPr/>
  </w:style>
  <w:style w:type="paragraph" w:styleId="En-tteetpieddepage">
    <w:name w:val="En-tête et pied de page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W-Retraitcorpsdetexte3">
    <w:name w:val="WW-Retrait corps de texte 3"/>
    <w:basedOn w:val="Normal"/>
    <w:qFormat/>
    <w:pPr>
      <w:ind w:firstLine="709" w:left="0" w:right="0"/>
      <w:jc w:val="both"/>
    </w:pPr>
    <w:rPr>
      <w:sz w:val="24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TitreBase">
    <w:name w:val="Titre Base"/>
    <w:basedOn w:val="BodyText"/>
    <w:qFormat/>
    <w:pPr>
      <w:keepNext w:val="true"/>
      <w:keepLines/>
      <w:spacing w:lineRule="atLeast" w:line="240" w:before="0" w:after="0"/>
    </w:pPr>
    <w:rPr>
      <w:rFonts w:ascii="Garamond" w:hAnsi="Garamond" w:cs="Garamond"/>
      <w:sz w:val="22"/>
    </w:rPr>
  </w:style>
  <w:style w:type="paragraph" w:styleId="TOC3">
    <w:name w:val="TOC 3"/>
    <w:basedOn w:val="Normal"/>
    <w:next w:val="Normal"/>
    <w:pPr>
      <w:ind w:hanging="0" w:left="400" w:right="0"/>
    </w:pPr>
    <w:rPr/>
  </w:style>
  <w:style w:type="paragraph" w:styleId="Default">
    <w:name w:val="Default"/>
    <w:qFormat/>
    <w:pPr>
      <w:widowControl/>
      <w:suppressAutoHyphens w:val="true"/>
      <w:bidi w:val="0"/>
    </w:pPr>
    <w:rPr>
      <w:rFonts w:ascii="Arial" w:hAnsi="Arial" w:eastAsia="Times New Roman" w:cs="Arial"/>
      <w:color w:val="000000"/>
      <w:sz w:val="24"/>
      <w:szCs w:val="24"/>
      <w:lang w:val="fr-FR" w:eastAsia="zh-CN" w:bidi="ar-SA"/>
    </w:rPr>
  </w:style>
  <w:style w:type="paragraph" w:styleId="Contenudecadre">
    <w:name w:val="Contenu de cadre"/>
    <w:basedOn w:val="Normal"/>
    <w:qFormat/>
    <w:pPr/>
    <w:rPr/>
  </w:style>
  <w:style w:type="paragraph" w:styleId="western">
    <w:name w:val="western"/>
    <w:basedOn w:val="Normal"/>
    <w:qFormat/>
    <w:pPr>
      <w:suppressAutoHyphens w:val="false"/>
      <w:spacing w:lineRule="auto" w:line="288" w:before="62" w:after="0"/>
      <w:jc w:val="both"/>
    </w:pPr>
    <w:rPr>
      <w:rFonts w:ascii="Arial" w:hAnsi="Arial" w:cs="Arial"/>
      <w:b/>
      <w:bCs/>
      <w:sz w:val="24"/>
      <w:szCs w:val="24"/>
    </w:rPr>
  </w:style>
  <w:style w:type="paragraph" w:styleId="RPC4">
    <w:name w:val="RPC 4"/>
    <w:basedOn w:val="Normal"/>
    <w:qFormat/>
    <w:pPr>
      <w:widowControl w:val="false"/>
      <w:ind w:hanging="0" w:left="2127" w:right="0"/>
      <w:jc w:val="both"/>
    </w:pPr>
    <w:rPr>
      <w:b/>
      <w:kern w:val="2"/>
      <w:sz w:val="22"/>
      <w:szCs w:val="24"/>
    </w:rPr>
  </w:style>
  <w:style w:type="paragraph" w:styleId="NORMAL1">
    <w:name w:val="NORMAL1"/>
    <w:basedOn w:val="Normal"/>
    <w:qFormat/>
    <w:pPr>
      <w:widowControl w:val="false"/>
      <w:spacing w:before="0" w:after="240"/>
      <w:ind w:hanging="0" w:left="357" w:right="0"/>
    </w:pPr>
    <w:rPr>
      <w:kern w:val="2"/>
      <w:sz w:val="24"/>
      <w:szCs w:val="24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hanging="0" w:left="283" w:right="0"/>
    </w:pPr>
    <w:rPr/>
  </w:style>
  <w:style w:type="paragraph" w:styleId="WW-Retraitcorpsdetexte2">
    <w:name w:val="WW-Retrait corps de texte 2"/>
    <w:basedOn w:val="Normal"/>
    <w:qFormat/>
    <w:pPr>
      <w:ind w:firstLine="705" w:left="0" w:right="0"/>
      <w:jc w:val="both"/>
    </w:pPr>
    <w:rPr>
      <w:sz w:val="24"/>
    </w:rPr>
  </w:style>
  <w:style w:type="paragraph" w:styleId="Paragraphe">
    <w:name w:val="Paragraphe"/>
    <w:basedOn w:val="Normal"/>
    <w:qFormat/>
    <w:pPr>
      <w:suppressAutoHyphens w:val="false"/>
      <w:overflowPunct w:val="false"/>
      <w:autoSpaceDE w:val="false"/>
      <w:spacing w:before="120" w:after="0"/>
      <w:jc w:val="both"/>
      <w:textAlignment w:val="baseline"/>
    </w:pPr>
    <w:rPr>
      <w:sz w:val="24"/>
      <w:szCs w:val="24"/>
    </w:rPr>
  </w:style>
  <w:style w:type="paragraph" w:styleId="BodyTextIndent1">
    <w:name w:val="Body Text Indent1"/>
    <w:basedOn w:val="Normal"/>
    <w:qFormat/>
    <w:pPr>
      <w:spacing w:before="0" w:after="120"/>
      <w:ind w:hanging="0" w:left="283" w:right="0"/>
    </w:pPr>
    <w:rPr/>
  </w:style>
  <w:style w:type="paragraph" w:styleId="corpsdetexte">
    <w:name w:val="corps de texte"/>
    <w:basedOn w:val="Normal"/>
    <w:qFormat/>
    <w:pPr>
      <w:suppressAutoHyphens w:val="false"/>
      <w:spacing w:before="120" w:after="0"/>
    </w:pPr>
    <w:rPr>
      <w:rFonts w:ascii="Arial" w:hAnsi="Arial" w:cs="Arial"/>
      <w:sz w:val="22"/>
      <w:szCs w:val="22"/>
    </w:rPr>
  </w:style>
  <w:style w:type="paragraph" w:styleId="TOC11">
    <w:name w:val="TOC 11"/>
    <w:basedOn w:val="Normal"/>
    <w:next w:val="Normal"/>
    <w:qFormat/>
    <w:pPr>
      <w:suppressAutoHyphens w:val="false"/>
      <w:spacing w:before="120" w:after="120"/>
    </w:pPr>
    <w:rPr>
      <w:rFonts w:ascii="Arial" w:hAnsi="Arial" w:cs="Arial"/>
      <w:b/>
      <w:caps/>
      <w:sz w:val="22"/>
    </w:rPr>
  </w:style>
  <w:style w:type="paragraph" w:styleId="TOC31">
    <w:name w:val="TOC 31"/>
    <w:basedOn w:val="Normal"/>
    <w:next w:val="Normal"/>
    <w:qFormat/>
    <w:pPr>
      <w:tabs>
        <w:tab w:val="clear" w:pos="708"/>
        <w:tab w:val="right" w:pos="9060" w:leader="dot"/>
      </w:tabs>
      <w:suppressAutoHyphens w:val="false"/>
      <w:ind w:hanging="0" w:left="400" w:right="0"/>
    </w:pPr>
    <w:rPr>
      <w:rFonts w:ascii="Arial" w:hAnsi="Arial" w:cs="Arial"/>
      <w:i/>
      <w:sz w:val="22"/>
      <w:szCs w:val="22"/>
      <w:lang w:val="fr-FR" w:eastAsia="fr-FR"/>
    </w:rPr>
  </w:style>
  <w:style w:type="paragraph" w:styleId="TOC41">
    <w:name w:val="TOC 41"/>
    <w:basedOn w:val="Normal"/>
    <w:next w:val="Normal"/>
    <w:qFormat/>
    <w:pPr>
      <w:ind w:hanging="0" w:left="600" w:right="0"/>
    </w:pPr>
    <w:rPr/>
  </w:style>
  <w:style w:type="paragraph" w:styleId="Lgende1">
    <w:name w:val="Légende1"/>
    <w:basedOn w:val="Normal"/>
    <w:qFormat/>
    <w:pPr>
      <w:suppressLineNumbers/>
      <w:spacing w:before="120" w:after="120"/>
    </w:pPr>
    <w:rPr>
      <w:rFonts w:cs="Wingdings"/>
      <w:i/>
      <w:iCs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Titre10">
    <w:name w:val="Titre 10"/>
    <w:basedOn w:val="Titre1"/>
    <w:next w:val="BodyText"/>
    <w:qFormat/>
    <w:pPr>
      <w:numPr>
        <w:ilvl w:val="0"/>
        <w:numId w:val="2"/>
      </w:numPr>
      <w:spacing w:before="60" w:after="60"/>
    </w:pPr>
    <w:rPr>
      <w:b/>
      <w:bCs/>
      <w:sz w:val="21"/>
      <w:szCs w:val="21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Corpsdetexte21">
    <w:name w:val="Corps de texte 21"/>
    <w:basedOn w:val="Normal"/>
    <w:qFormat/>
    <w:pPr/>
    <w:rPr>
      <w:b/>
      <w:bCs/>
    </w:rPr>
  </w:style>
  <w:style w:type="paragraph" w:styleId="Corpsdetexte32">
    <w:name w:val="Corps de texte 32"/>
    <w:basedOn w:val="Normal"/>
    <w:qFormat/>
    <w:pPr>
      <w:jc w:val="both"/>
    </w:pPr>
    <w:rPr/>
  </w:style>
  <w:style w:type="paragraph" w:styleId="Corpsdetexte2">
    <w:name w:val="Corps de texte 2"/>
    <w:basedOn w:val="Normal"/>
    <w:qFormat/>
    <w:pPr>
      <w:spacing w:lineRule="auto" w:line="480" w:before="0" w:after="120"/>
    </w:pPr>
    <w:rPr>
      <w:sz w:val="20"/>
      <w:szCs w:val="20"/>
    </w:rPr>
  </w:style>
  <w:style w:type="paragraph" w:styleId="Corpsdetexte3">
    <w:name w:val="Corps de texte 3"/>
    <w:basedOn w:val="Normal"/>
    <w:qFormat/>
    <w:pPr>
      <w:jc w:val="both"/>
    </w:pPr>
    <w:rPr>
      <w:rFonts w:ascii="Arial" w:hAnsi="Arial" w:cs="Arial"/>
      <w:sz w:val="22"/>
      <w:szCs w:val="20"/>
    </w:rPr>
  </w:style>
  <w:style w:type="paragraph" w:styleId="tableoffigures">
    <w:name w:val="table of figures"/>
    <w:basedOn w:val="Normal"/>
    <w:qFormat/>
    <w:pPr/>
    <w:rPr/>
  </w:style>
  <w:style w:type="paragraph" w:styleId="IntenseQuote">
    <w:name w:val="Intense Quote"/>
    <w:basedOn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 w:val="clear"/>
      <w:ind w:hanging="0" w:left="720" w:right="720"/>
    </w:pPr>
    <w:rPr>
      <w:i/>
    </w:rPr>
  </w:style>
  <w:style w:type="paragraph" w:styleId="Quote">
    <w:name w:val="Quote"/>
    <w:basedOn w:val="Normal"/>
    <w:qFormat/>
    <w:pPr>
      <w:ind w:hanging="0" w:left="720" w:right="72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fr-FR" w:eastAsia="zh-CN" w:bidi="hi-IN"/>
    </w:rPr>
  </w:style>
  <w:style w:type="paragraph" w:styleId="ListParagraph">
    <w:name w:val="List Paragraph"/>
    <w:basedOn w:val="Normal"/>
    <w:qFormat/>
    <w:pPr>
      <w:spacing w:before="0" w:after="0"/>
      <w:ind w:hanging="0" w:left="720" w:right="0"/>
      <w:contextualSpacing/>
    </w:pPr>
    <w:rPr/>
  </w:style>
  <w:style w:type="numbering" w:styleId="WW8Num1">
    <w:name w:val="WW8Num1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4</Pages>
  <Words>246</Words>
  <Characters>1935</Characters>
  <CharactersWithSpaces>2244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2025-08-06T16:51:03Z</dcterms:created>
  <dc:creator/>
  <dc:description/>
  <dc:language>fr-FR</dc:language>
  <cp:lastModifiedBy/>
  <cp:revision>1</cp:revision>
  <dc:subject/>
  <dc:title> </dc:title>
</cp:coreProperties>
</file>